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1FA0" w:rsidRDefault="00BA1FA0" w:rsidP="00BA1FA0">
      <w:pPr>
        <w:pStyle w:val="a5"/>
        <w:widowControl/>
        <w:jc w:val="center"/>
        <w:outlineLvl w:val="0"/>
        <w:rPr>
          <w:rFonts w:ascii="黑体" w:eastAsia="黑体" w:hAnsi="宋体" w:hint="eastAsia"/>
          <w:b/>
          <w:bCs/>
          <w:sz w:val="28"/>
        </w:rPr>
      </w:pPr>
      <w:bookmarkStart w:id="0" w:name="_Toc282629558"/>
      <w:bookmarkStart w:id="1" w:name="_Toc282629589"/>
      <w:r>
        <w:rPr>
          <w:rFonts w:ascii="黑体" w:eastAsia="黑体" w:hAnsi="宋体" w:hint="eastAsia"/>
          <w:b/>
          <w:bCs/>
          <w:sz w:val="28"/>
        </w:rPr>
        <w:t>数据结构试卷（五）</w:t>
      </w:r>
      <w:bookmarkEnd w:id="0"/>
      <w:bookmarkEnd w:id="1"/>
    </w:p>
    <w:p w:rsidR="00BA1FA0" w:rsidRDefault="00BA1FA0" w:rsidP="00BA1FA0">
      <w:pPr>
        <w:pStyle w:val="a5"/>
        <w:widowControl/>
        <w:rPr>
          <w:rFonts w:hAnsi="宋体" w:hint="eastAsia"/>
          <w:b/>
          <w:bCs/>
        </w:rPr>
      </w:pPr>
    </w:p>
    <w:p w:rsidR="00BA1FA0" w:rsidRDefault="00BA1FA0" w:rsidP="00BA1FA0">
      <w:pPr>
        <w:pStyle w:val="a5"/>
        <w:widowControl/>
        <w:rPr>
          <w:rFonts w:hAnsi="宋体" w:hint="eastAsia"/>
          <w:b/>
          <w:bCs/>
        </w:rPr>
      </w:pPr>
      <w:r>
        <w:rPr>
          <w:rFonts w:hAnsi="宋体" w:hint="eastAsia"/>
          <w:b/>
          <w:bCs/>
        </w:rPr>
        <w:t xml:space="preserve">一、选择题(20分) </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1．数据的最小单位是（  ）。</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(A) 数据项</w:t>
      </w:r>
      <w:r>
        <w:rPr>
          <w:rFonts w:hAnsi="宋体" w:hint="eastAsia"/>
        </w:rPr>
        <w:tab/>
        <w:t>(B) 数据类型</w:t>
      </w:r>
      <w:r>
        <w:rPr>
          <w:rFonts w:hAnsi="宋体" w:hint="eastAsia"/>
        </w:rPr>
        <w:tab/>
        <w:t>(C) 数据元素</w:t>
      </w:r>
      <w:r>
        <w:rPr>
          <w:rFonts w:hAnsi="宋体" w:hint="eastAsia"/>
        </w:rPr>
        <w:tab/>
        <w:t>(D) 数据变量</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2．设</w:t>
      </w:r>
      <w:r>
        <w:rPr>
          <w:rFonts w:hint="eastAsia"/>
        </w:rPr>
        <w:t>一组初始记录关键字序列为</w:t>
      </w:r>
      <w:r>
        <w:t>(</w:t>
      </w:r>
      <w:r>
        <w:rPr>
          <w:rFonts w:hint="eastAsia"/>
        </w:rPr>
        <w:t>50，40，95，20，15，70，60，45</w:t>
      </w:r>
      <w:r>
        <w:t>)</w:t>
      </w:r>
      <w:r>
        <w:rPr>
          <w:rFonts w:hint="eastAsia"/>
        </w:rPr>
        <w:t>，则以增量</w:t>
      </w:r>
      <w:r>
        <w:t>d=</w:t>
      </w:r>
      <w:r>
        <w:rPr>
          <w:rFonts w:hint="eastAsia"/>
        </w:rPr>
        <w:t>4的一趟希尔排序结束后前4条记录关键字为（   ）。</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(A) 40，50，20，95</w:t>
      </w:r>
      <w:r>
        <w:rPr>
          <w:rFonts w:hAnsi="宋体" w:hint="eastAsia"/>
        </w:rPr>
        <w:tab/>
        <w:t>(B) 15，40，60，20</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(C) 15，20，40，45</w:t>
      </w:r>
      <w:r>
        <w:rPr>
          <w:rFonts w:hAnsi="宋体" w:hint="eastAsia"/>
        </w:rPr>
        <w:tab/>
        <w:t>(D) 45，40，15，20</w:t>
      </w:r>
    </w:p>
    <w:p w:rsidR="00BA1FA0" w:rsidRDefault="00BA1FA0" w:rsidP="00BA1FA0">
      <w:pPr>
        <w:widowControl/>
        <w:tabs>
          <w:tab w:val="left" w:pos="2100"/>
          <w:tab w:val="left" w:pos="4200"/>
          <w:tab w:val="left" w:pos="6300"/>
        </w:tabs>
        <w:ind w:left="315" w:hangingChars="150" w:hanging="315"/>
        <w:rPr>
          <w:rFonts w:hint="eastAsia"/>
        </w:rPr>
      </w:pPr>
      <w:r>
        <w:rPr>
          <w:rFonts w:hAnsi="宋体" w:hint="eastAsia"/>
        </w:rPr>
        <w:t>3</w:t>
      </w:r>
      <w:r>
        <w:rPr>
          <w:rFonts w:hAnsi="宋体" w:hint="eastAsia"/>
        </w:rPr>
        <w:t>．设</w:t>
      </w:r>
      <w:r>
        <w:rPr>
          <w:rFonts w:hint="eastAsia"/>
        </w:rPr>
        <w:t>一组初始记录关键字序列为</w:t>
      </w:r>
      <w:r>
        <w:t>(</w:t>
      </w:r>
      <w:r>
        <w:rPr>
          <w:rFonts w:hint="eastAsia"/>
        </w:rPr>
        <w:t>25</w:t>
      </w:r>
      <w:r>
        <w:rPr>
          <w:rFonts w:hint="eastAsia"/>
        </w:rPr>
        <w:t>，</w:t>
      </w:r>
      <w:r>
        <w:rPr>
          <w:rFonts w:hint="eastAsia"/>
        </w:rPr>
        <w:t>50</w:t>
      </w:r>
      <w:r>
        <w:rPr>
          <w:rFonts w:hint="eastAsia"/>
        </w:rPr>
        <w:t>，</w:t>
      </w:r>
      <w:r>
        <w:rPr>
          <w:rFonts w:hint="eastAsia"/>
        </w:rPr>
        <w:t>15</w:t>
      </w:r>
      <w:r>
        <w:rPr>
          <w:rFonts w:hint="eastAsia"/>
        </w:rPr>
        <w:t>，</w:t>
      </w:r>
      <w:r>
        <w:rPr>
          <w:rFonts w:hint="eastAsia"/>
        </w:rPr>
        <w:t>35</w:t>
      </w:r>
      <w:r>
        <w:rPr>
          <w:rFonts w:hint="eastAsia"/>
        </w:rPr>
        <w:t>，</w:t>
      </w:r>
      <w:r>
        <w:rPr>
          <w:rFonts w:hint="eastAsia"/>
        </w:rPr>
        <w:t>80</w:t>
      </w:r>
      <w:r>
        <w:rPr>
          <w:rFonts w:hint="eastAsia"/>
        </w:rPr>
        <w:t>，</w:t>
      </w:r>
      <w:r>
        <w:rPr>
          <w:rFonts w:hint="eastAsia"/>
        </w:rPr>
        <w:t>85</w:t>
      </w:r>
      <w:r>
        <w:rPr>
          <w:rFonts w:hint="eastAsia"/>
        </w:rPr>
        <w:t>，</w:t>
      </w:r>
      <w:r>
        <w:rPr>
          <w:rFonts w:hint="eastAsia"/>
        </w:rPr>
        <w:t>20</w:t>
      </w:r>
      <w:r>
        <w:rPr>
          <w:rFonts w:hint="eastAsia"/>
        </w:rPr>
        <w:t>，</w:t>
      </w:r>
      <w:r>
        <w:rPr>
          <w:rFonts w:hint="eastAsia"/>
        </w:rPr>
        <w:t>40</w:t>
      </w:r>
      <w:r>
        <w:rPr>
          <w:rFonts w:hint="eastAsia"/>
        </w:rPr>
        <w:t>，</w:t>
      </w:r>
      <w:r>
        <w:rPr>
          <w:rFonts w:hint="eastAsia"/>
        </w:rPr>
        <w:t>36</w:t>
      </w:r>
      <w:r>
        <w:rPr>
          <w:rFonts w:hint="eastAsia"/>
        </w:rPr>
        <w:t>，</w:t>
      </w:r>
      <w:r>
        <w:rPr>
          <w:rFonts w:hint="eastAsia"/>
        </w:rPr>
        <w:t>70</w:t>
      </w:r>
      <w:r>
        <w:t>)</w:t>
      </w:r>
      <w:r>
        <w:rPr>
          <w:rFonts w:hint="eastAsia"/>
        </w:rPr>
        <w:t>，其中含有</w:t>
      </w:r>
      <w:r>
        <w:rPr>
          <w:rFonts w:hint="eastAsia"/>
        </w:rPr>
        <w:t>5</w:t>
      </w:r>
      <w:r>
        <w:rPr>
          <w:rFonts w:hint="eastAsia"/>
        </w:rPr>
        <w:t>个长度为</w:t>
      </w:r>
      <w:r>
        <w:rPr>
          <w:rFonts w:hint="eastAsia"/>
        </w:rPr>
        <w:t>2</w:t>
      </w:r>
      <w:r>
        <w:rPr>
          <w:rFonts w:hint="eastAsia"/>
        </w:rPr>
        <w:t>的有序子表，则用归并排序的方法对该记录关键字序列进行一趟归并后的结果为（</w:t>
      </w:r>
      <w:r>
        <w:rPr>
          <w:rFonts w:hint="eastAsia"/>
        </w:rPr>
        <w:t xml:space="preserve">   </w:t>
      </w:r>
      <w:r>
        <w:rPr>
          <w:rFonts w:hint="eastAsia"/>
        </w:rPr>
        <w:t>）。</w:t>
      </w:r>
    </w:p>
    <w:p w:rsidR="00BA1FA0" w:rsidRDefault="00BA1FA0" w:rsidP="00BA1FA0">
      <w:pPr>
        <w:widowControl/>
        <w:tabs>
          <w:tab w:val="left" w:pos="2100"/>
          <w:tab w:val="left" w:pos="4200"/>
          <w:tab w:val="left" w:pos="6300"/>
        </w:tabs>
        <w:ind w:left="315"/>
        <w:rPr>
          <w:rFonts w:hint="eastAsia"/>
        </w:rPr>
      </w:pPr>
      <w:r>
        <w:rPr>
          <w:rFonts w:hAnsi="宋体" w:hint="eastAsia"/>
        </w:rPr>
        <w:t xml:space="preserve">(A)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20</w:t>
      </w:r>
      <w:r>
        <w:rPr>
          <w:rFonts w:hint="eastAsia"/>
        </w:rPr>
        <w:t>，</w:t>
      </w:r>
      <w:r>
        <w:rPr>
          <w:rFonts w:hint="eastAsia"/>
        </w:rPr>
        <w:t>40</w:t>
      </w:r>
      <w:r>
        <w:rPr>
          <w:rFonts w:hint="eastAsia"/>
        </w:rPr>
        <w:t>，</w:t>
      </w:r>
      <w:r>
        <w:rPr>
          <w:rFonts w:hint="eastAsia"/>
        </w:rPr>
        <w:t>80</w:t>
      </w:r>
      <w:r>
        <w:rPr>
          <w:rFonts w:hint="eastAsia"/>
        </w:rPr>
        <w:t>，</w:t>
      </w:r>
      <w:r>
        <w:rPr>
          <w:rFonts w:hint="eastAsia"/>
        </w:rPr>
        <w:t>85</w:t>
      </w:r>
      <w:r>
        <w:rPr>
          <w:rFonts w:hint="eastAsia"/>
        </w:rPr>
        <w:t>，</w:t>
      </w:r>
      <w:r>
        <w:rPr>
          <w:rFonts w:hint="eastAsia"/>
        </w:rPr>
        <w:t>36</w:t>
      </w:r>
      <w:r>
        <w:rPr>
          <w:rFonts w:hint="eastAsia"/>
        </w:rPr>
        <w:t>，</w:t>
      </w:r>
      <w:r>
        <w:rPr>
          <w:rFonts w:hint="eastAsia"/>
        </w:rPr>
        <w:t>70</w:t>
      </w:r>
    </w:p>
    <w:p w:rsidR="00BA1FA0" w:rsidRDefault="00BA1FA0" w:rsidP="00BA1FA0">
      <w:pPr>
        <w:widowControl/>
        <w:tabs>
          <w:tab w:val="left" w:pos="2100"/>
          <w:tab w:val="left" w:pos="4200"/>
          <w:tab w:val="left" w:pos="6300"/>
        </w:tabs>
        <w:ind w:left="315"/>
        <w:rPr>
          <w:rFonts w:hint="eastAsia"/>
        </w:rPr>
      </w:pPr>
      <w:r>
        <w:rPr>
          <w:rFonts w:hAnsi="宋体" w:hint="eastAsia"/>
        </w:rPr>
        <w:t xml:space="preserve">(B)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80</w:t>
      </w:r>
      <w:r>
        <w:rPr>
          <w:rFonts w:hint="eastAsia"/>
        </w:rPr>
        <w:t>，</w:t>
      </w:r>
      <w:r>
        <w:rPr>
          <w:rFonts w:hint="eastAsia"/>
        </w:rPr>
        <w:t>20</w:t>
      </w:r>
      <w:r>
        <w:rPr>
          <w:rFonts w:hint="eastAsia"/>
        </w:rPr>
        <w:t>，</w:t>
      </w:r>
      <w:r>
        <w:rPr>
          <w:rFonts w:hint="eastAsia"/>
        </w:rPr>
        <w:t>85</w:t>
      </w:r>
      <w:r>
        <w:rPr>
          <w:rFonts w:hint="eastAsia"/>
        </w:rPr>
        <w:t>，</w:t>
      </w:r>
      <w:r>
        <w:rPr>
          <w:rFonts w:hint="eastAsia"/>
        </w:rPr>
        <w:t>40</w:t>
      </w:r>
      <w:r>
        <w:rPr>
          <w:rFonts w:hint="eastAsia"/>
        </w:rPr>
        <w:t>，</w:t>
      </w:r>
      <w:r>
        <w:rPr>
          <w:rFonts w:hint="eastAsia"/>
        </w:rPr>
        <w:t>70</w:t>
      </w:r>
      <w:r>
        <w:rPr>
          <w:rFonts w:hint="eastAsia"/>
        </w:rPr>
        <w:t>，</w:t>
      </w:r>
      <w:r>
        <w:rPr>
          <w:rFonts w:hint="eastAsia"/>
        </w:rPr>
        <w:t>36</w:t>
      </w:r>
    </w:p>
    <w:p w:rsidR="00BA1FA0" w:rsidRDefault="00BA1FA0" w:rsidP="00BA1FA0">
      <w:pPr>
        <w:widowControl/>
        <w:tabs>
          <w:tab w:val="left" w:pos="2100"/>
          <w:tab w:val="left" w:pos="4200"/>
          <w:tab w:val="left" w:pos="6300"/>
        </w:tabs>
        <w:ind w:left="315"/>
        <w:rPr>
          <w:rFonts w:hint="eastAsia"/>
        </w:rPr>
      </w:pPr>
      <w:r>
        <w:rPr>
          <w:rFonts w:hAnsi="宋体" w:hint="eastAsia"/>
        </w:rPr>
        <w:t xml:space="preserve">(C)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80</w:t>
      </w:r>
      <w:r>
        <w:rPr>
          <w:rFonts w:hint="eastAsia"/>
        </w:rPr>
        <w:t>，</w:t>
      </w:r>
      <w:r>
        <w:rPr>
          <w:rFonts w:hint="eastAsia"/>
        </w:rPr>
        <w:t>85</w:t>
      </w:r>
      <w:r>
        <w:rPr>
          <w:rFonts w:hint="eastAsia"/>
        </w:rPr>
        <w:t>，</w:t>
      </w:r>
      <w:r>
        <w:rPr>
          <w:rFonts w:hint="eastAsia"/>
        </w:rPr>
        <w:t>20</w:t>
      </w:r>
      <w:r>
        <w:rPr>
          <w:rFonts w:hint="eastAsia"/>
        </w:rPr>
        <w:t>，</w:t>
      </w:r>
      <w:r>
        <w:rPr>
          <w:rFonts w:hint="eastAsia"/>
        </w:rPr>
        <w:t>36</w:t>
      </w:r>
      <w:r>
        <w:rPr>
          <w:rFonts w:hint="eastAsia"/>
        </w:rPr>
        <w:t>，</w:t>
      </w:r>
      <w:r>
        <w:rPr>
          <w:rFonts w:hint="eastAsia"/>
        </w:rPr>
        <w:t>40</w:t>
      </w:r>
      <w:r>
        <w:rPr>
          <w:rFonts w:hint="eastAsia"/>
        </w:rPr>
        <w:t>，</w:t>
      </w:r>
      <w:r>
        <w:rPr>
          <w:rFonts w:hint="eastAsia"/>
        </w:rPr>
        <w:t>70</w:t>
      </w:r>
    </w:p>
    <w:p w:rsidR="00BA1FA0" w:rsidRDefault="00BA1FA0" w:rsidP="00BA1FA0">
      <w:pPr>
        <w:widowControl/>
        <w:tabs>
          <w:tab w:val="left" w:pos="2100"/>
          <w:tab w:val="left" w:pos="4200"/>
          <w:tab w:val="left" w:pos="6300"/>
        </w:tabs>
        <w:ind w:left="315"/>
      </w:pPr>
      <w:r>
        <w:rPr>
          <w:rFonts w:hAnsi="宋体" w:hint="eastAsia"/>
        </w:rPr>
        <w:t xml:space="preserve">(D) </w:t>
      </w:r>
      <w:r>
        <w:rPr>
          <w:rFonts w:hint="eastAsia"/>
        </w:rPr>
        <w:t>15</w:t>
      </w:r>
      <w:r>
        <w:rPr>
          <w:rFonts w:hint="eastAsia"/>
        </w:rPr>
        <w:t>，</w:t>
      </w:r>
      <w:r>
        <w:rPr>
          <w:rFonts w:hint="eastAsia"/>
        </w:rPr>
        <w:t>25</w:t>
      </w:r>
      <w:r>
        <w:rPr>
          <w:rFonts w:hint="eastAsia"/>
        </w:rPr>
        <w:t>，</w:t>
      </w:r>
      <w:r>
        <w:rPr>
          <w:rFonts w:hint="eastAsia"/>
        </w:rPr>
        <w:t>35</w:t>
      </w:r>
      <w:r>
        <w:rPr>
          <w:rFonts w:hint="eastAsia"/>
        </w:rPr>
        <w:t>，</w:t>
      </w:r>
      <w:r>
        <w:rPr>
          <w:rFonts w:hint="eastAsia"/>
        </w:rPr>
        <w:t>50</w:t>
      </w:r>
      <w:r>
        <w:rPr>
          <w:rFonts w:hint="eastAsia"/>
        </w:rPr>
        <w:t>，</w:t>
      </w:r>
      <w:r>
        <w:rPr>
          <w:rFonts w:hint="eastAsia"/>
        </w:rPr>
        <w:t>80</w:t>
      </w:r>
      <w:r>
        <w:t>，</w:t>
      </w:r>
      <w:r>
        <w:t>20</w:t>
      </w:r>
      <w:r>
        <w:t>，</w:t>
      </w:r>
      <w:r>
        <w:t>36</w:t>
      </w:r>
      <w:r>
        <w:t>，</w:t>
      </w:r>
      <w:r>
        <w:t>40</w:t>
      </w:r>
      <w:r>
        <w:t>，</w:t>
      </w:r>
      <w:r>
        <w:t>70</w:t>
      </w:r>
      <w:r>
        <w:t>，</w:t>
      </w:r>
      <w:r>
        <w:t>85</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4．函数</w:t>
      </w:r>
      <w:r>
        <w:rPr>
          <w:rFonts w:hAnsi="宋体"/>
        </w:rPr>
        <w:t>s</w:t>
      </w:r>
      <w:r>
        <w:rPr>
          <w:rFonts w:hAnsi="宋体" w:hint="eastAsia"/>
        </w:rPr>
        <w:t>ubs</w:t>
      </w:r>
      <w:r>
        <w:rPr>
          <w:rFonts w:hAnsi="宋体"/>
        </w:rPr>
        <w:t>tr</w:t>
      </w:r>
      <w:r>
        <w:rPr>
          <w:rFonts w:hAnsi="宋体" w:hint="eastAsia"/>
        </w:rPr>
        <w:t>(</w:t>
      </w:r>
      <w:r>
        <w:rPr>
          <w:rFonts w:hAnsi="宋体"/>
        </w:rPr>
        <w:t>“</w:t>
      </w:r>
      <w:r>
        <w:rPr>
          <w:rFonts w:hAnsi="宋体" w:hint="eastAsia"/>
        </w:rPr>
        <w:t>DATASTRUCTURE</w:t>
      </w:r>
      <w:r>
        <w:rPr>
          <w:rFonts w:hAnsi="宋体"/>
        </w:rPr>
        <w:t>”</w:t>
      </w:r>
      <w:r>
        <w:rPr>
          <w:rFonts w:hAnsi="宋体" w:hint="eastAsia"/>
        </w:rPr>
        <w:t>，5，9)的返回值为（  ）。</w:t>
      </w:r>
    </w:p>
    <w:p w:rsidR="00BA1FA0" w:rsidRDefault="00BA1FA0" w:rsidP="00BA1FA0">
      <w:pPr>
        <w:pStyle w:val="a5"/>
        <w:widowControl/>
        <w:tabs>
          <w:tab w:val="left" w:pos="315"/>
          <w:tab w:val="left" w:pos="2100"/>
          <w:tab w:val="left" w:pos="3780"/>
        </w:tabs>
        <w:ind w:left="315" w:hangingChars="150" w:hanging="315"/>
        <w:rPr>
          <w:rFonts w:hAnsi="宋体" w:hint="eastAsia"/>
        </w:rPr>
      </w:pPr>
      <w:r>
        <w:rPr>
          <w:rFonts w:hAnsi="宋体" w:hint="eastAsia"/>
        </w:rPr>
        <w:tab/>
        <w:t>(A) “STRUCTURE”</w:t>
      </w:r>
      <w:r>
        <w:rPr>
          <w:rFonts w:hAnsi="宋体" w:hint="eastAsia"/>
        </w:rPr>
        <w:tab/>
      </w:r>
      <w:r>
        <w:rPr>
          <w:rFonts w:hAnsi="宋体"/>
        </w:rPr>
        <w:tab/>
      </w:r>
      <w:r>
        <w:rPr>
          <w:rFonts w:hAnsi="宋体" w:hint="eastAsia"/>
        </w:rPr>
        <w:t>(B) “DATA”</w:t>
      </w:r>
    </w:p>
    <w:p w:rsidR="00BA1FA0" w:rsidRDefault="00BA1FA0" w:rsidP="00BA1FA0">
      <w:pPr>
        <w:pStyle w:val="a5"/>
        <w:widowControl/>
        <w:tabs>
          <w:tab w:val="left" w:pos="315"/>
          <w:tab w:val="left" w:pos="2100"/>
          <w:tab w:val="left" w:pos="3780"/>
          <w:tab w:val="left" w:pos="5460"/>
        </w:tabs>
        <w:ind w:left="315" w:hangingChars="150" w:hanging="315"/>
        <w:rPr>
          <w:rFonts w:hAnsi="宋体"/>
        </w:rPr>
      </w:pPr>
      <w:r>
        <w:rPr>
          <w:rFonts w:hAnsi="宋体" w:hint="eastAsia"/>
        </w:rPr>
        <w:tab/>
        <w:t>(C) “ASTRUCTUR”</w:t>
      </w:r>
      <w:r>
        <w:rPr>
          <w:rFonts w:hAnsi="宋体" w:hint="eastAsia"/>
        </w:rPr>
        <w:tab/>
      </w:r>
      <w:r>
        <w:rPr>
          <w:rFonts w:hAnsi="宋体"/>
        </w:rPr>
        <w:tab/>
      </w:r>
      <w:r>
        <w:rPr>
          <w:rFonts w:hAnsi="宋体" w:hint="eastAsia"/>
        </w:rPr>
        <w:t>(D) “DATASTRUCTURE”</w:t>
      </w:r>
    </w:p>
    <w:p w:rsidR="00BA1FA0" w:rsidRDefault="00BA1FA0" w:rsidP="00BA1FA0">
      <w:pPr>
        <w:widowControl/>
        <w:tabs>
          <w:tab w:val="left" w:pos="315"/>
          <w:tab w:val="left" w:pos="2100"/>
          <w:tab w:val="left" w:pos="2520"/>
          <w:tab w:val="left" w:pos="3780"/>
          <w:tab w:val="left" w:pos="4620"/>
          <w:tab w:val="left" w:pos="5460"/>
          <w:tab w:val="left" w:pos="6825"/>
        </w:tabs>
        <w:ind w:left="315" w:hangingChars="150" w:hanging="315"/>
        <w:rPr>
          <w:rFonts w:ascii="宋体" w:hAnsi="宋体" w:hint="eastAsia"/>
        </w:rPr>
      </w:pPr>
      <w:r>
        <w:rPr>
          <w:rFonts w:ascii="宋体" w:hAnsi="宋体" w:hint="eastAsia"/>
        </w:rPr>
        <w:t>5．设一个有序的单链表中有</w:t>
      </w:r>
      <w:r>
        <w:rPr>
          <w:rFonts w:ascii="宋体" w:hAnsi="宋体"/>
        </w:rPr>
        <w:t>n</w:t>
      </w:r>
      <w:r>
        <w:rPr>
          <w:rFonts w:ascii="宋体" w:hAnsi="宋体" w:hint="eastAsia"/>
        </w:rPr>
        <w:t>个结点，现要求插入一个新结点后使得单链表仍然保持有序，则该操作的时间复杂度为（  ）。</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(A) O(log</w:t>
      </w:r>
      <w:r>
        <w:rPr>
          <w:rFonts w:hAnsi="宋体" w:hint="eastAsia"/>
          <w:vertAlign w:val="subscript"/>
        </w:rPr>
        <w:t>2</w:t>
      </w:r>
      <w:r>
        <w:rPr>
          <w:rFonts w:hAnsi="宋体" w:hint="eastAsia"/>
        </w:rPr>
        <w:t>n)</w:t>
      </w:r>
      <w:r>
        <w:rPr>
          <w:rFonts w:hAnsi="宋体" w:hint="eastAsia"/>
        </w:rPr>
        <w:tab/>
        <w:t xml:space="preserve">(B) </w:t>
      </w:r>
      <w:r>
        <w:rPr>
          <w:rFonts w:hAnsi="宋体"/>
        </w:rPr>
        <w:t>O(1)</w:t>
      </w:r>
      <w:r>
        <w:rPr>
          <w:rFonts w:hAnsi="宋体"/>
        </w:rPr>
        <w:tab/>
      </w:r>
      <w:r>
        <w:rPr>
          <w:rFonts w:hAnsi="宋体" w:hint="eastAsia"/>
        </w:rPr>
        <w:t xml:space="preserve">(C) </w:t>
      </w:r>
      <w:r>
        <w:rPr>
          <w:rFonts w:hAnsi="宋体"/>
        </w:rPr>
        <w:t>O(n</w:t>
      </w:r>
      <w:r>
        <w:rPr>
          <w:rFonts w:hAnsi="宋体"/>
          <w:vertAlign w:val="superscript"/>
        </w:rPr>
        <w:t>2</w:t>
      </w:r>
      <w:r>
        <w:rPr>
          <w:rFonts w:hAnsi="宋体"/>
        </w:rPr>
        <w:t>)</w:t>
      </w:r>
      <w:r>
        <w:rPr>
          <w:rFonts w:hAnsi="宋体"/>
        </w:rPr>
        <w:tab/>
      </w:r>
      <w:r>
        <w:rPr>
          <w:rFonts w:hAnsi="宋体" w:hint="eastAsia"/>
        </w:rPr>
        <w:t xml:space="preserve">(D) </w:t>
      </w:r>
      <w:r>
        <w:rPr>
          <w:rFonts w:hAnsi="宋体"/>
        </w:rPr>
        <w:t>O(n)</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6．设一棵</w:t>
      </w:r>
      <w:r>
        <w:rPr>
          <w:rFonts w:hAnsi="宋体"/>
        </w:rPr>
        <w:t>m</w:t>
      </w:r>
      <w:r>
        <w:rPr>
          <w:rFonts w:hAnsi="宋体" w:hint="eastAsia"/>
        </w:rPr>
        <w:t>叉树中度数为0的结点数为N</w:t>
      </w:r>
      <w:r>
        <w:rPr>
          <w:rFonts w:hAnsi="宋体"/>
          <w:vertAlign w:val="subscript"/>
        </w:rPr>
        <w:t>0</w:t>
      </w:r>
      <w:r>
        <w:rPr>
          <w:rFonts w:hAnsi="宋体" w:hint="eastAsia"/>
        </w:rPr>
        <w:t>，度数为1的结点数为N</w:t>
      </w:r>
      <w:r>
        <w:rPr>
          <w:rFonts w:hAnsi="宋体" w:hint="eastAsia"/>
          <w:vertAlign w:val="subscript"/>
        </w:rPr>
        <w:t>l</w:t>
      </w:r>
      <w:r>
        <w:rPr>
          <w:rFonts w:hAnsi="宋体" w:hint="eastAsia"/>
        </w:rPr>
        <w:t>，……，度数为</w:t>
      </w:r>
      <w:r>
        <w:rPr>
          <w:rFonts w:hAnsi="宋体"/>
        </w:rPr>
        <w:t>m</w:t>
      </w:r>
      <w:r>
        <w:rPr>
          <w:rFonts w:hAnsi="宋体" w:hint="eastAsia"/>
        </w:rPr>
        <w:t>的结点数为Nm，则N</w:t>
      </w:r>
      <w:r>
        <w:rPr>
          <w:rFonts w:hAnsi="宋体"/>
          <w:vertAlign w:val="subscript"/>
        </w:rPr>
        <w:t>0</w:t>
      </w:r>
      <w:r>
        <w:rPr>
          <w:rFonts w:hAnsi="宋体" w:hint="eastAsia"/>
        </w:rPr>
        <w:t>=</w:t>
      </w:r>
      <w:r>
        <w:rPr>
          <w:rFonts w:hAnsi="宋体"/>
        </w:rPr>
        <w:t>（  ）</w:t>
      </w:r>
      <w:r>
        <w:rPr>
          <w:rFonts w:hAnsi="宋体" w:hint="eastAsia"/>
        </w:rPr>
        <w:t>。</w:t>
      </w:r>
    </w:p>
    <w:p w:rsidR="00BA1FA0" w:rsidRDefault="00BA1FA0" w:rsidP="00BA1FA0">
      <w:pPr>
        <w:pStyle w:val="a5"/>
        <w:widowControl/>
        <w:tabs>
          <w:tab w:val="left" w:pos="315"/>
          <w:tab w:val="left" w:pos="2100"/>
          <w:tab w:val="left" w:pos="3780"/>
          <w:tab w:val="left" w:pos="5460"/>
        </w:tabs>
        <w:ind w:left="315" w:hangingChars="150" w:hanging="315"/>
        <w:rPr>
          <w:rFonts w:hAnsi="宋体"/>
        </w:rPr>
      </w:pPr>
      <w:r>
        <w:rPr>
          <w:rFonts w:hAnsi="宋体" w:hint="eastAsia"/>
        </w:rPr>
        <w:tab/>
        <w:t>(A) N</w:t>
      </w:r>
      <w:r>
        <w:rPr>
          <w:rFonts w:hAnsi="宋体" w:hint="eastAsia"/>
          <w:vertAlign w:val="subscript"/>
        </w:rPr>
        <w:t>l</w:t>
      </w:r>
      <w:r>
        <w:rPr>
          <w:rFonts w:hAnsi="宋体" w:hint="eastAsia"/>
        </w:rPr>
        <w:t>+N</w:t>
      </w:r>
      <w:r>
        <w:rPr>
          <w:rFonts w:hAnsi="宋体" w:hint="eastAsia"/>
          <w:vertAlign w:val="subscript"/>
        </w:rPr>
        <w:t>2</w:t>
      </w:r>
      <w:r>
        <w:rPr>
          <w:rFonts w:hAnsi="宋体" w:hint="eastAsia"/>
        </w:rPr>
        <w:t>+……+Nm</w:t>
      </w:r>
      <w:r>
        <w:rPr>
          <w:rFonts w:hAnsi="宋体" w:hint="eastAsia"/>
        </w:rPr>
        <w:tab/>
      </w:r>
      <w:r>
        <w:rPr>
          <w:rFonts w:hAnsi="宋体" w:hint="eastAsia"/>
        </w:rPr>
        <w:tab/>
        <w:t>(B) l+N</w:t>
      </w:r>
      <w:r>
        <w:rPr>
          <w:rFonts w:hAnsi="宋体" w:hint="eastAsia"/>
          <w:vertAlign w:val="subscript"/>
        </w:rPr>
        <w:t>2</w:t>
      </w:r>
      <w:r>
        <w:rPr>
          <w:rFonts w:hAnsi="宋体" w:hint="eastAsia"/>
        </w:rPr>
        <w:t>+2N</w:t>
      </w:r>
      <w:r>
        <w:rPr>
          <w:rFonts w:hAnsi="宋体" w:hint="eastAsia"/>
          <w:vertAlign w:val="subscript"/>
        </w:rPr>
        <w:t>3</w:t>
      </w:r>
      <w:r>
        <w:rPr>
          <w:rFonts w:hAnsi="宋体" w:hint="eastAsia"/>
        </w:rPr>
        <w:t>+3N</w:t>
      </w:r>
      <w:r>
        <w:rPr>
          <w:rFonts w:hAnsi="宋体" w:hint="eastAsia"/>
          <w:vertAlign w:val="subscript"/>
        </w:rPr>
        <w:t>4</w:t>
      </w:r>
      <w:r>
        <w:rPr>
          <w:rFonts w:hAnsi="宋体" w:hint="eastAsia"/>
        </w:rPr>
        <w:t>+……+(m-1)N</w:t>
      </w:r>
      <w:r>
        <w:rPr>
          <w:rFonts w:hAnsi="宋体"/>
        </w:rPr>
        <w:t>m</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(C) N</w:t>
      </w:r>
      <w:r>
        <w:rPr>
          <w:rFonts w:hAnsi="宋体" w:hint="eastAsia"/>
          <w:vertAlign w:val="subscript"/>
        </w:rPr>
        <w:t>2</w:t>
      </w:r>
      <w:r>
        <w:rPr>
          <w:rFonts w:hAnsi="宋体" w:hint="eastAsia"/>
        </w:rPr>
        <w:t>+2N</w:t>
      </w:r>
      <w:r>
        <w:rPr>
          <w:rFonts w:hAnsi="宋体" w:hint="eastAsia"/>
          <w:vertAlign w:val="subscript"/>
        </w:rPr>
        <w:t>3</w:t>
      </w:r>
      <w:r>
        <w:rPr>
          <w:rFonts w:hAnsi="宋体" w:hint="eastAsia"/>
        </w:rPr>
        <w:t>+3N</w:t>
      </w:r>
      <w:r>
        <w:rPr>
          <w:rFonts w:hAnsi="宋体" w:hint="eastAsia"/>
          <w:vertAlign w:val="subscript"/>
        </w:rPr>
        <w:t>4</w:t>
      </w:r>
      <w:r>
        <w:rPr>
          <w:rFonts w:hAnsi="宋体" w:hint="eastAsia"/>
        </w:rPr>
        <w:t>+……+(m-1)N</w:t>
      </w:r>
      <w:r>
        <w:rPr>
          <w:rFonts w:hAnsi="宋体"/>
        </w:rPr>
        <w:t>m</w:t>
      </w:r>
      <w:r>
        <w:rPr>
          <w:rFonts w:hAnsi="宋体" w:hint="eastAsia"/>
        </w:rPr>
        <w:tab/>
        <w:t>(D) 2N</w:t>
      </w:r>
      <w:r>
        <w:rPr>
          <w:rFonts w:hAnsi="宋体" w:hint="eastAsia"/>
          <w:vertAlign w:val="subscript"/>
        </w:rPr>
        <w:t>l</w:t>
      </w:r>
      <w:r>
        <w:rPr>
          <w:rFonts w:hAnsi="宋体" w:hint="eastAsia"/>
        </w:rPr>
        <w:t>+3N</w:t>
      </w:r>
      <w:r>
        <w:rPr>
          <w:rFonts w:hAnsi="宋体" w:hint="eastAsia"/>
          <w:vertAlign w:val="subscript"/>
        </w:rPr>
        <w:t>2</w:t>
      </w:r>
      <w:r>
        <w:rPr>
          <w:rFonts w:hAnsi="宋体" w:hint="eastAsia"/>
        </w:rPr>
        <w:t>+……+(m+1)Nm</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7．设有序表中有1000个元素，则用二分查找查找元素X最多需要比较（  ）次。</w:t>
      </w:r>
    </w:p>
    <w:p w:rsidR="00BA1FA0" w:rsidRDefault="00BA1FA0" w:rsidP="00BA1FA0">
      <w:pPr>
        <w:widowControl/>
        <w:tabs>
          <w:tab w:val="left" w:pos="315"/>
          <w:tab w:val="left" w:pos="2100"/>
          <w:tab w:val="left" w:pos="3780"/>
          <w:tab w:val="left" w:pos="4200"/>
          <w:tab w:val="left" w:pos="5460"/>
          <w:tab w:val="left" w:pos="6300"/>
        </w:tabs>
        <w:ind w:left="315" w:hangingChars="150" w:hanging="315"/>
        <w:rPr>
          <w:rFonts w:ascii="宋体" w:hAnsi="宋体"/>
        </w:rPr>
      </w:pPr>
      <w:r>
        <w:rPr>
          <w:rFonts w:ascii="宋体" w:hAnsi="宋体" w:hint="eastAsia"/>
        </w:rPr>
        <w:tab/>
        <w:t>(A) 25</w:t>
      </w:r>
      <w:r>
        <w:rPr>
          <w:rFonts w:ascii="宋体" w:hAnsi="宋体" w:hint="eastAsia"/>
        </w:rPr>
        <w:tab/>
        <w:t>(B) 10</w:t>
      </w:r>
      <w:r>
        <w:rPr>
          <w:rFonts w:ascii="宋体" w:hAnsi="宋体"/>
        </w:rPr>
        <w:tab/>
      </w:r>
      <w:r>
        <w:rPr>
          <w:rFonts w:ascii="宋体" w:hAnsi="宋体" w:hint="eastAsia"/>
        </w:rPr>
        <w:t>(C) 7</w:t>
      </w:r>
      <w:r>
        <w:rPr>
          <w:rFonts w:ascii="宋体" w:hAnsi="宋体" w:hint="eastAsia"/>
        </w:rPr>
        <w:tab/>
      </w:r>
      <w:r>
        <w:rPr>
          <w:rFonts w:ascii="宋体" w:hAnsi="宋体" w:hint="eastAsia"/>
        </w:rPr>
        <w:tab/>
        <w:t>(D) 1</w:t>
      </w:r>
    </w:p>
    <w:p w:rsidR="00BA1FA0" w:rsidRDefault="00BA1FA0" w:rsidP="00BA1FA0">
      <w:pPr>
        <w:widowControl/>
        <w:tabs>
          <w:tab w:val="left" w:pos="315"/>
          <w:tab w:val="left" w:pos="2100"/>
          <w:tab w:val="left" w:pos="3780"/>
          <w:tab w:val="left" w:pos="5460"/>
        </w:tabs>
        <w:ind w:left="315" w:hangingChars="150" w:hanging="315"/>
        <w:rPr>
          <w:rFonts w:ascii="宋体" w:hAnsi="宋体" w:hint="eastAsia"/>
        </w:rPr>
      </w:pPr>
      <w:r>
        <w:rPr>
          <w:rFonts w:ascii="宋体" w:hAnsi="宋体" w:hint="eastAsia"/>
        </w:rPr>
        <w:t>8．</w:t>
      </w:r>
      <w:r>
        <w:rPr>
          <w:rFonts w:hint="eastAsia"/>
        </w:rPr>
        <w:t>设连通图</w:t>
      </w:r>
      <w:r>
        <w:rPr>
          <w:rFonts w:hint="eastAsia"/>
        </w:rPr>
        <w:t>G</w:t>
      </w:r>
      <w:r>
        <w:rPr>
          <w:rFonts w:hint="eastAsia"/>
        </w:rPr>
        <w:t>中的边集</w:t>
      </w:r>
      <w:r>
        <w:rPr>
          <w:rFonts w:hint="eastAsia"/>
        </w:rPr>
        <w:t>E={</w:t>
      </w:r>
      <w:r>
        <w:t>(a</w:t>
      </w:r>
      <w:r>
        <w:rPr>
          <w:rFonts w:hint="eastAsia"/>
        </w:rPr>
        <w:t>，</w:t>
      </w:r>
      <w:r>
        <w:t>b)</w:t>
      </w:r>
      <w:r>
        <w:rPr>
          <w:rFonts w:hint="eastAsia"/>
        </w:rPr>
        <w:t>，</w:t>
      </w:r>
      <w:r>
        <w:t>(a</w:t>
      </w:r>
      <w:r>
        <w:rPr>
          <w:rFonts w:hint="eastAsia"/>
        </w:rPr>
        <w:t>，</w:t>
      </w:r>
      <w:r>
        <w:t>e)</w:t>
      </w:r>
      <w:r>
        <w:rPr>
          <w:rFonts w:hint="eastAsia"/>
        </w:rPr>
        <w:t>，</w:t>
      </w:r>
      <w:r>
        <w:t>(a</w:t>
      </w:r>
      <w:r>
        <w:rPr>
          <w:rFonts w:hint="eastAsia"/>
        </w:rPr>
        <w:t>，</w:t>
      </w:r>
      <w:r>
        <w:t>c)</w:t>
      </w:r>
      <w:r>
        <w:rPr>
          <w:rFonts w:hint="eastAsia"/>
        </w:rPr>
        <w:t>，</w:t>
      </w:r>
      <w:r>
        <w:t>(b</w:t>
      </w:r>
      <w:r>
        <w:rPr>
          <w:rFonts w:hint="eastAsia"/>
        </w:rPr>
        <w:t>，</w:t>
      </w:r>
      <w:r>
        <w:t>e)</w:t>
      </w:r>
      <w:r>
        <w:rPr>
          <w:rFonts w:hint="eastAsia"/>
        </w:rPr>
        <w:t>，</w:t>
      </w:r>
      <w:r>
        <w:t>(e</w:t>
      </w:r>
      <w:r>
        <w:rPr>
          <w:rFonts w:hint="eastAsia"/>
        </w:rPr>
        <w:t>，</w:t>
      </w:r>
      <w:r>
        <w:t>d)</w:t>
      </w:r>
      <w:r>
        <w:rPr>
          <w:rFonts w:hint="eastAsia"/>
        </w:rPr>
        <w:t>，</w:t>
      </w:r>
      <w:r>
        <w:t>(d</w:t>
      </w:r>
      <w:r>
        <w:rPr>
          <w:rFonts w:hint="eastAsia"/>
        </w:rPr>
        <w:t>，</w:t>
      </w:r>
      <w:r>
        <w:t>f)</w:t>
      </w:r>
      <w:r>
        <w:rPr>
          <w:rFonts w:hint="eastAsia"/>
        </w:rPr>
        <w:t>，</w:t>
      </w:r>
      <w:r>
        <w:t>(f</w:t>
      </w:r>
      <w:r>
        <w:rPr>
          <w:rFonts w:hint="eastAsia"/>
        </w:rPr>
        <w:t>，</w:t>
      </w:r>
      <w:r>
        <w:t>c)}</w:t>
      </w:r>
      <w:r>
        <w:rPr>
          <w:rFonts w:ascii="宋体" w:hAnsi="宋体" w:hint="eastAsia"/>
        </w:rPr>
        <w:t>，则从顶点</w:t>
      </w:r>
      <w:r>
        <w:rPr>
          <w:rFonts w:ascii="宋体" w:hAnsi="宋体"/>
        </w:rPr>
        <w:t>a</w:t>
      </w:r>
      <w:r>
        <w:rPr>
          <w:rFonts w:ascii="宋体" w:hAnsi="宋体" w:hint="eastAsia"/>
        </w:rPr>
        <w:t>出发可以得到一种深度优先遍历的顶点序列为（  ）。</w:t>
      </w:r>
    </w:p>
    <w:p w:rsidR="00BA1FA0" w:rsidRDefault="00BA1FA0" w:rsidP="00BA1FA0">
      <w:pPr>
        <w:pStyle w:val="a5"/>
        <w:widowControl/>
        <w:tabs>
          <w:tab w:val="left" w:pos="315"/>
          <w:tab w:val="left" w:pos="2100"/>
          <w:tab w:val="left" w:pos="3780"/>
          <w:tab w:val="left" w:pos="5460"/>
        </w:tabs>
        <w:ind w:left="315" w:hangingChars="150" w:hanging="315"/>
        <w:rPr>
          <w:rFonts w:hAnsi="宋体" w:hint="eastAsia"/>
        </w:rPr>
      </w:pPr>
      <w:r>
        <w:rPr>
          <w:rFonts w:hAnsi="宋体" w:hint="eastAsia"/>
        </w:rPr>
        <w:tab/>
        <w:t xml:space="preserve">(A) </w:t>
      </w:r>
      <w:r>
        <w:rPr>
          <w:rFonts w:hAnsi="宋体"/>
        </w:rPr>
        <w:t>abedfc</w:t>
      </w:r>
      <w:r>
        <w:rPr>
          <w:rFonts w:hAnsi="宋体"/>
        </w:rPr>
        <w:tab/>
      </w:r>
      <w:r>
        <w:rPr>
          <w:rFonts w:hAnsi="宋体" w:hint="eastAsia"/>
        </w:rPr>
        <w:t xml:space="preserve">(B) </w:t>
      </w:r>
      <w:r>
        <w:rPr>
          <w:rFonts w:hAnsi="宋体"/>
        </w:rPr>
        <w:t>acfebd</w:t>
      </w:r>
      <w:r>
        <w:rPr>
          <w:rFonts w:hAnsi="宋体"/>
        </w:rPr>
        <w:tab/>
      </w:r>
      <w:r>
        <w:rPr>
          <w:rFonts w:hAnsi="宋体" w:hint="eastAsia"/>
        </w:rPr>
        <w:t xml:space="preserve">(C) </w:t>
      </w:r>
      <w:r>
        <w:rPr>
          <w:rFonts w:hAnsi="宋体"/>
        </w:rPr>
        <w:t>aebdfc</w:t>
      </w:r>
      <w:r>
        <w:rPr>
          <w:rFonts w:hAnsi="宋体"/>
        </w:rPr>
        <w:tab/>
      </w:r>
      <w:r>
        <w:rPr>
          <w:rFonts w:hAnsi="宋体"/>
        </w:rPr>
        <w:tab/>
      </w:r>
      <w:r>
        <w:rPr>
          <w:rFonts w:hAnsi="宋体" w:hint="eastAsia"/>
        </w:rPr>
        <w:t xml:space="preserve">(D) </w:t>
      </w:r>
      <w:r>
        <w:rPr>
          <w:rFonts w:hAnsi="宋体"/>
        </w:rPr>
        <w:t>aedfcb</w:t>
      </w:r>
    </w:p>
    <w:p w:rsidR="00BA1FA0" w:rsidRDefault="00BA1FA0" w:rsidP="00BA1FA0">
      <w:pPr>
        <w:widowControl/>
        <w:tabs>
          <w:tab w:val="left" w:pos="315"/>
          <w:tab w:val="left" w:pos="2100"/>
          <w:tab w:val="left" w:pos="3780"/>
          <w:tab w:val="left" w:pos="5460"/>
        </w:tabs>
        <w:ind w:left="315" w:hangingChars="150" w:hanging="315"/>
        <w:rPr>
          <w:rFonts w:ascii="宋体" w:hAnsi="宋体" w:hint="eastAsia"/>
        </w:rPr>
      </w:pPr>
      <w:r>
        <w:rPr>
          <w:rFonts w:ascii="宋体" w:hAnsi="宋体" w:hint="eastAsia"/>
        </w:rPr>
        <w:t>9．设输入序列是1、2、3、……、</w:t>
      </w:r>
      <w:r>
        <w:rPr>
          <w:rFonts w:ascii="宋体" w:hAnsi="宋体"/>
        </w:rPr>
        <w:t>n</w:t>
      </w:r>
      <w:r>
        <w:rPr>
          <w:rFonts w:ascii="宋体" w:hAnsi="宋体" w:hint="eastAsia"/>
        </w:rPr>
        <w:t>，经过栈的作用后输出序列的第一个元素是</w:t>
      </w:r>
      <w:r>
        <w:rPr>
          <w:rFonts w:ascii="宋体" w:hAnsi="宋体"/>
        </w:rPr>
        <w:t>n</w:t>
      </w:r>
      <w:r>
        <w:rPr>
          <w:rFonts w:ascii="宋体" w:hAnsi="宋体" w:hint="eastAsia"/>
        </w:rPr>
        <w:t>，则输出序列中第</w:t>
      </w:r>
      <w:r>
        <w:rPr>
          <w:rFonts w:ascii="宋体" w:hAnsi="宋体"/>
        </w:rPr>
        <w:t>i</w:t>
      </w:r>
      <w:r>
        <w:rPr>
          <w:rFonts w:ascii="宋体" w:hAnsi="宋体" w:hint="eastAsia"/>
        </w:rPr>
        <w:t>个输出元素是（  ）。</w:t>
      </w:r>
    </w:p>
    <w:p w:rsidR="00BA1FA0" w:rsidRDefault="00BA1FA0" w:rsidP="00BA1FA0">
      <w:pPr>
        <w:pStyle w:val="a5"/>
        <w:widowControl/>
        <w:tabs>
          <w:tab w:val="left" w:pos="315"/>
          <w:tab w:val="left" w:pos="2100"/>
          <w:tab w:val="left" w:pos="3780"/>
          <w:tab w:val="left" w:pos="5460"/>
        </w:tabs>
        <w:ind w:left="315" w:hangingChars="150" w:hanging="315"/>
        <w:rPr>
          <w:rFonts w:hAnsi="宋体"/>
        </w:rPr>
      </w:pPr>
      <w:r>
        <w:rPr>
          <w:rFonts w:hAnsi="宋体" w:hint="eastAsia"/>
        </w:rPr>
        <w:tab/>
        <w:t xml:space="preserve">(A) </w:t>
      </w:r>
      <w:r>
        <w:rPr>
          <w:rFonts w:hAnsi="宋体"/>
        </w:rPr>
        <w:t>n-i</w:t>
      </w:r>
      <w:r>
        <w:rPr>
          <w:rFonts w:hAnsi="宋体"/>
        </w:rPr>
        <w:tab/>
      </w:r>
      <w:r>
        <w:rPr>
          <w:rFonts w:hAnsi="宋体" w:hint="eastAsia"/>
        </w:rPr>
        <w:t xml:space="preserve">(B) </w:t>
      </w:r>
      <w:r>
        <w:rPr>
          <w:rFonts w:hAnsi="宋体"/>
        </w:rPr>
        <w:t>n-1-i</w:t>
      </w:r>
      <w:r>
        <w:rPr>
          <w:rFonts w:hAnsi="宋体"/>
        </w:rPr>
        <w:tab/>
      </w:r>
      <w:r>
        <w:rPr>
          <w:rFonts w:hAnsi="宋体" w:hint="eastAsia"/>
        </w:rPr>
        <w:t xml:space="preserve">(C) </w:t>
      </w:r>
      <w:r>
        <w:rPr>
          <w:rFonts w:hAnsi="宋体"/>
        </w:rPr>
        <w:t>n+1-i</w:t>
      </w:r>
      <w:r>
        <w:rPr>
          <w:rFonts w:hAnsi="宋体"/>
        </w:rPr>
        <w:tab/>
      </w:r>
      <w:r>
        <w:rPr>
          <w:rFonts w:hAnsi="宋体"/>
        </w:rPr>
        <w:tab/>
      </w:r>
      <w:r>
        <w:rPr>
          <w:rFonts w:hAnsi="宋体" w:hint="eastAsia"/>
        </w:rPr>
        <w:t>(D) 不能确定</w:t>
      </w:r>
    </w:p>
    <w:p w:rsidR="00BA1FA0" w:rsidRDefault="00BA1FA0" w:rsidP="00BA1FA0">
      <w:pPr>
        <w:widowControl/>
        <w:tabs>
          <w:tab w:val="left" w:pos="-28"/>
          <w:tab w:val="left" w:pos="2100"/>
          <w:tab w:val="left" w:pos="3780"/>
          <w:tab w:val="left" w:pos="4200"/>
          <w:tab w:val="left" w:pos="5460"/>
          <w:tab w:val="left" w:pos="6300"/>
        </w:tabs>
        <w:ind w:left="336" w:hangingChars="160" w:hanging="336"/>
        <w:rPr>
          <w:rFonts w:ascii="宋体" w:hAnsi="宋体" w:hint="eastAsia"/>
        </w:rPr>
      </w:pPr>
      <w:r>
        <w:rPr>
          <w:rFonts w:ascii="宋体" w:hAnsi="宋体" w:hint="eastAsia"/>
        </w:rPr>
        <w:t>10 设一组初始记录关键字序列为</w:t>
      </w:r>
      <w:r>
        <w:rPr>
          <w:rFonts w:ascii="宋体" w:hAnsi="宋体"/>
        </w:rPr>
        <w:t>(</w:t>
      </w:r>
      <w:r>
        <w:rPr>
          <w:rFonts w:ascii="宋体" w:hAnsi="宋体" w:hint="eastAsia"/>
        </w:rPr>
        <w:t>45，80，55，40，42，85</w:t>
      </w:r>
      <w:r>
        <w:rPr>
          <w:rFonts w:ascii="宋体" w:hAnsi="宋体"/>
        </w:rPr>
        <w:t>)</w:t>
      </w:r>
      <w:r>
        <w:rPr>
          <w:rFonts w:ascii="宋体" w:hAnsi="宋体" w:hint="eastAsia"/>
        </w:rPr>
        <w:t>，则以第一个记录关键字45为基准而得到一趟快速排序的结果是（  ）。</w:t>
      </w:r>
    </w:p>
    <w:p w:rsidR="00BA1FA0" w:rsidRDefault="00BA1FA0" w:rsidP="00BA1FA0">
      <w:pPr>
        <w:widowControl/>
        <w:tabs>
          <w:tab w:val="left" w:pos="322"/>
          <w:tab w:val="left" w:pos="2100"/>
          <w:tab w:val="left" w:pos="3780"/>
          <w:tab w:val="left" w:pos="5460"/>
        </w:tabs>
        <w:ind w:left="433" w:hangingChars="206" w:hanging="433"/>
        <w:rPr>
          <w:rFonts w:ascii="宋体" w:hAnsi="宋体"/>
        </w:rPr>
      </w:pPr>
      <w:r>
        <w:rPr>
          <w:rFonts w:ascii="宋体" w:hAnsi="宋体" w:hint="eastAsia"/>
        </w:rPr>
        <w:tab/>
      </w:r>
      <w:r>
        <w:rPr>
          <w:rFonts w:ascii="宋体" w:hAnsi="宋体"/>
        </w:rPr>
        <w:t>(A)</w:t>
      </w:r>
      <w:r>
        <w:rPr>
          <w:rFonts w:ascii="宋体" w:hAnsi="宋体" w:hint="eastAsia"/>
        </w:rPr>
        <w:t xml:space="preserve"> 40，42，45，55，80，83</w:t>
      </w:r>
      <w:r>
        <w:rPr>
          <w:rFonts w:ascii="宋体" w:hAnsi="宋体"/>
        </w:rPr>
        <w:tab/>
        <w:t>(B)</w:t>
      </w:r>
      <w:r>
        <w:rPr>
          <w:rFonts w:ascii="宋体" w:hAnsi="宋体" w:hint="eastAsia"/>
        </w:rPr>
        <w:t xml:space="preserve"> 42，40，45，80，85，88</w:t>
      </w:r>
    </w:p>
    <w:p w:rsidR="00BA1FA0" w:rsidRDefault="00BA1FA0" w:rsidP="00BA1FA0">
      <w:pPr>
        <w:pStyle w:val="a5"/>
        <w:widowControl/>
        <w:tabs>
          <w:tab w:val="left" w:pos="322"/>
          <w:tab w:val="left" w:pos="2100"/>
          <w:tab w:val="left" w:pos="3780"/>
          <w:tab w:val="left" w:pos="5460"/>
        </w:tabs>
        <w:ind w:left="433" w:hangingChars="206" w:hanging="433"/>
        <w:rPr>
          <w:rFonts w:hAnsi="宋体" w:hint="eastAsia"/>
        </w:rPr>
      </w:pPr>
      <w:r>
        <w:rPr>
          <w:rFonts w:hAnsi="宋体" w:hint="eastAsia"/>
        </w:rPr>
        <w:tab/>
      </w:r>
      <w:r>
        <w:rPr>
          <w:rFonts w:hAnsi="宋体"/>
        </w:rPr>
        <w:t>(C)</w:t>
      </w:r>
      <w:r>
        <w:rPr>
          <w:rFonts w:hAnsi="宋体" w:hint="eastAsia"/>
        </w:rPr>
        <w:t xml:space="preserve"> 42，40，45，55，80，85</w:t>
      </w:r>
      <w:r>
        <w:rPr>
          <w:rFonts w:hAnsi="宋体"/>
        </w:rPr>
        <w:tab/>
        <w:t>(D)</w:t>
      </w:r>
      <w:r>
        <w:rPr>
          <w:rFonts w:hAnsi="宋体" w:hint="eastAsia"/>
        </w:rPr>
        <w:t xml:space="preserve"> 42，40，45，85，55，80</w:t>
      </w:r>
    </w:p>
    <w:p w:rsidR="00BA1FA0" w:rsidRDefault="00BA1FA0" w:rsidP="00BA1FA0">
      <w:pPr>
        <w:pStyle w:val="a5"/>
        <w:widowControl/>
        <w:tabs>
          <w:tab w:val="left" w:pos="322"/>
          <w:tab w:val="left" w:pos="2100"/>
          <w:tab w:val="left" w:pos="3780"/>
          <w:tab w:val="left" w:pos="5460"/>
        </w:tabs>
        <w:ind w:left="433" w:hangingChars="206" w:hanging="433"/>
        <w:rPr>
          <w:rFonts w:hAnsi="宋体"/>
        </w:rPr>
      </w:pPr>
    </w:p>
    <w:p w:rsidR="00BA1FA0" w:rsidRDefault="00BA1FA0" w:rsidP="00BA1FA0">
      <w:pPr>
        <w:pStyle w:val="a5"/>
        <w:widowControl/>
        <w:rPr>
          <w:rFonts w:hAnsi="宋体" w:hint="eastAsia"/>
          <w:b/>
          <w:bCs/>
        </w:rPr>
      </w:pPr>
      <w:r>
        <w:rPr>
          <w:rFonts w:hAnsi="宋体" w:hint="eastAsia"/>
          <w:b/>
          <w:bCs/>
        </w:rPr>
        <w:t>二、填空题(共20分)</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t>设有一个顺序共享栈S[0：n-1]，其中第一个栈项指针top1的初值为</w:t>
      </w:r>
      <w:r>
        <w:rPr>
          <w:rFonts w:hAnsi="宋体"/>
        </w:rPr>
        <w:t>-1</w:t>
      </w:r>
      <w:r>
        <w:rPr>
          <w:rFonts w:hAnsi="宋体" w:hint="eastAsia"/>
        </w:rPr>
        <w:t>，第二个栈顶指针top2的初值为</w:t>
      </w:r>
      <w:r>
        <w:rPr>
          <w:rFonts w:hAnsi="宋体"/>
        </w:rPr>
        <w:t>n</w:t>
      </w:r>
      <w:r>
        <w:rPr>
          <w:rFonts w:hAnsi="宋体" w:hint="eastAsia"/>
        </w:rPr>
        <w:t>，则判断共享栈满的条件是</w:t>
      </w:r>
      <w:r>
        <w:rPr>
          <w:rFonts w:hAnsi="宋体"/>
        </w:rPr>
        <w:t>____________________</w:t>
      </w:r>
      <w:r>
        <w:rPr>
          <w:rFonts w:hAnsi="宋体" w:hint="eastAsia"/>
        </w:rPr>
        <w:t>。</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t>在图的邻接表中用顺序存储结构存储表头结点的优点是</w:t>
      </w:r>
      <w:r>
        <w:rPr>
          <w:rFonts w:hAnsi="宋体"/>
        </w:rPr>
        <w:t>____________________</w:t>
      </w:r>
      <w:r>
        <w:rPr>
          <w:rFonts w:hAnsi="宋体" w:hint="eastAsia"/>
        </w:rPr>
        <w:t>。</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lastRenderedPageBreak/>
        <w:t>设有一个</w:t>
      </w:r>
      <w:r>
        <w:rPr>
          <w:rFonts w:hAnsi="宋体"/>
        </w:rPr>
        <w:t>n</w:t>
      </w:r>
      <w:r>
        <w:rPr>
          <w:rFonts w:hAnsi="宋体" w:hint="eastAsia"/>
        </w:rPr>
        <w:t>阶的下三角矩阵A，如果按照行的顺序将下三角矩阵中的元素（包括对角线上元素）存放在</w:t>
      </w:r>
      <w:r>
        <w:rPr>
          <w:rFonts w:hAnsi="宋体"/>
        </w:rPr>
        <w:t>n(n+1)</w:t>
      </w:r>
      <w:r>
        <w:rPr>
          <w:rFonts w:hAnsi="宋体" w:hint="eastAsia"/>
        </w:rPr>
        <w:t>个连续的存储单元中，则</w:t>
      </w:r>
      <w:r>
        <w:rPr>
          <w:rFonts w:hAnsi="宋体"/>
        </w:rPr>
        <w:t>A</w:t>
      </w:r>
      <w:r>
        <w:rPr>
          <w:rFonts w:hAnsi="宋体" w:hint="eastAsia"/>
        </w:rPr>
        <w:t>[</w:t>
      </w:r>
      <w:r>
        <w:rPr>
          <w:rFonts w:hAnsi="宋体"/>
        </w:rPr>
        <w:t>i</w:t>
      </w:r>
      <w:r>
        <w:rPr>
          <w:rFonts w:hAnsi="宋体" w:hint="eastAsia"/>
        </w:rPr>
        <w:t>][</w:t>
      </w:r>
      <w:r>
        <w:rPr>
          <w:rFonts w:hAnsi="宋体"/>
        </w:rPr>
        <w:t>j</w:t>
      </w:r>
      <w:r>
        <w:rPr>
          <w:rFonts w:hAnsi="宋体" w:hint="eastAsia"/>
        </w:rPr>
        <w:t>]与A[0][0]之间有</w:t>
      </w:r>
      <w:r>
        <w:rPr>
          <w:rFonts w:hAnsi="宋体"/>
        </w:rPr>
        <w:t>_______</w:t>
      </w:r>
      <w:r>
        <w:rPr>
          <w:rFonts w:hAnsi="宋体" w:hint="eastAsia"/>
        </w:rPr>
        <w:t>个数据元素。</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t>栈的插入和删除只能在栈的栈顶进行，后进栈的元素必定先出栈，所以又把栈称为</w:t>
      </w:r>
      <w:r>
        <w:rPr>
          <w:rFonts w:hAnsi="宋体"/>
        </w:rPr>
        <w:t>__________</w:t>
      </w:r>
      <w:r>
        <w:rPr>
          <w:rFonts w:hAnsi="宋体" w:hint="eastAsia"/>
        </w:rPr>
        <w:t>表；队列的插入和删除运算分别在队列的两端进行，先进队列的元素必定先出队列，所以又把队列称为</w:t>
      </w:r>
      <w:r>
        <w:rPr>
          <w:rFonts w:hAnsi="宋体"/>
        </w:rPr>
        <w:t>_________</w:t>
      </w:r>
      <w:r>
        <w:rPr>
          <w:rFonts w:hAnsi="宋体" w:hint="eastAsia"/>
        </w:rPr>
        <w:t>表。</w:t>
      </w:r>
    </w:p>
    <w:p w:rsidR="00BA1FA0" w:rsidRDefault="00BA1FA0" w:rsidP="00BA1FA0">
      <w:pPr>
        <w:widowControl/>
        <w:numPr>
          <w:ilvl w:val="0"/>
          <w:numId w:val="1"/>
        </w:numPr>
        <w:tabs>
          <w:tab w:val="clear" w:pos="843"/>
          <w:tab w:val="left" w:pos="420"/>
        </w:tabs>
        <w:ind w:left="420" w:hanging="423"/>
        <w:rPr>
          <w:rFonts w:ascii="宋体" w:hAnsi="宋体" w:hint="eastAsia"/>
        </w:rPr>
      </w:pPr>
      <w:r>
        <w:rPr>
          <w:rFonts w:ascii="宋体" w:hAnsi="宋体" w:hint="eastAsia"/>
        </w:rPr>
        <w:t>设一棵完全二叉树的顺序存储结构中存储数据元素为ABCDEF，则该二叉树的前序遍历序列为</w:t>
      </w:r>
      <w:r>
        <w:rPr>
          <w:rFonts w:ascii="宋体" w:hAnsi="宋体"/>
        </w:rPr>
        <w:t>___________</w:t>
      </w:r>
      <w:r>
        <w:rPr>
          <w:rFonts w:ascii="宋体" w:hAnsi="宋体" w:hint="eastAsia"/>
        </w:rPr>
        <w:t>，中序遍历序列为</w:t>
      </w:r>
      <w:r>
        <w:rPr>
          <w:rFonts w:ascii="宋体" w:hAnsi="宋体"/>
        </w:rPr>
        <w:t>___________</w:t>
      </w:r>
      <w:r>
        <w:rPr>
          <w:rFonts w:ascii="宋体" w:hAnsi="宋体" w:hint="eastAsia"/>
        </w:rPr>
        <w:t>，后序遍历序列为</w:t>
      </w:r>
      <w:r>
        <w:rPr>
          <w:rFonts w:ascii="宋体" w:hAnsi="宋体"/>
        </w:rPr>
        <w:t>___________</w:t>
      </w:r>
      <w:r>
        <w:rPr>
          <w:rFonts w:ascii="宋体" w:hAnsi="宋体" w:hint="eastAsia"/>
        </w:rPr>
        <w:t>。</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t>设一棵完全二叉树有128个结点，则该完全二叉树的深度为</w:t>
      </w:r>
      <w:r>
        <w:rPr>
          <w:rFonts w:hAnsi="宋体"/>
        </w:rPr>
        <w:t>________</w:t>
      </w:r>
      <w:r>
        <w:rPr>
          <w:rFonts w:hAnsi="宋体" w:hint="eastAsia"/>
        </w:rPr>
        <w:t>，有</w:t>
      </w:r>
      <w:r>
        <w:rPr>
          <w:rFonts w:hAnsi="宋体"/>
        </w:rPr>
        <w:t>__________</w:t>
      </w:r>
      <w:r>
        <w:rPr>
          <w:rFonts w:hAnsi="宋体" w:hint="eastAsia"/>
        </w:rPr>
        <w:t>个叶子结点。</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t>设有向图G的存储结构用邻接矩阵A来表示，则A中第i行中所有非零元素个数之和等于顶点i的</w:t>
      </w:r>
      <w:r>
        <w:rPr>
          <w:rFonts w:hAnsi="宋体"/>
        </w:rPr>
        <w:t>________</w:t>
      </w:r>
      <w:r>
        <w:rPr>
          <w:rFonts w:hAnsi="宋体" w:hint="eastAsia"/>
        </w:rPr>
        <w:t>，第</w:t>
      </w:r>
      <w:r>
        <w:rPr>
          <w:rFonts w:hAnsi="宋体"/>
        </w:rPr>
        <w:t>i</w:t>
      </w:r>
      <w:r>
        <w:rPr>
          <w:rFonts w:hAnsi="宋体" w:hint="eastAsia"/>
        </w:rPr>
        <w:t>列中所有非零元素个数之和等于顶点</w:t>
      </w:r>
      <w:r>
        <w:rPr>
          <w:rFonts w:hAnsi="宋体"/>
        </w:rPr>
        <w:t>i</w:t>
      </w:r>
      <w:r>
        <w:rPr>
          <w:rFonts w:hAnsi="宋体" w:hint="eastAsia"/>
        </w:rPr>
        <w:t>的</w:t>
      </w:r>
      <w:r>
        <w:rPr>
          <w:rFonts w:hAnsi="宋体"/>
        </w:rPr>
        <w:t>__________</w:t>
      </w:r>
      <w:r>
        <w:rPr>
          <w:rFonts w:hAnsi="宋体" w:hint="eastAsia"/>
        </w:rPr>
        <w:t>。</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t>设一组初始记录关键字序列</w:t>
      </w:r>
      <w:r>
        <w:rPr>
          <w:rFonts w:hAnsi="宋体"/>
        </w:rPr>
        <w:t>(</w:t>
      </w:r>
      <w:r>
        <w:rPr>
          <w:rFonts w:hAnsi="宋体" w:hint="eastAsia"/>
        </w:rPr>
        <w:t>k</w:t>
      </w:r>
      <w:r>
        <w:rPr>
          <w:rFonts w:hAnsi="宋体" w:hint="eastAsia"/>
          <w:vertAlign w:val="subscript"/>
        </w:rPr>
        <w:t>1</w:t>
      </w:r>
      <w:r>
        <w:rPr>
          <w:rFonts w:hAnsi="宋体" w:hint="eastAsia"/>
        </w:rPr>
        <w:t>，k</w:t>
      </w:r>
      <w:r>
        <w:rPr>
          <w:rFonts w:hAnsi="宋体" w:hint="eastAsia"/>
          <w:vertAlign w:val="subscript"/>
        </w:rPr>
        <w:t>2</w:t>
      </w:r>
      <w:r>
        <w:rPr>
          <w:rFonts w:hAnsi="宋体" w:hint="eastAsia"/>
        </w:rPr>
        <w:t>，……，k</w:t>
      </w:r>
      <w:r>
        <w:rPr>
          <w:rFonts w:hAnsi="宋体" w:hint="eastAsia"/>
          <w:vertAlign w:val="subscript"/>
        </w:rPr>
        <w:t>n</w:t>
      </w:r>
      <w:r>
        <w:rPr>
          <w:rFonts w:hAnsi="宋体" w:hint="eastAsia"/>
        </w:rPr>
        <w:t>)是堆，则对</w:t>
      </w:r>
      <w:r>
        <w:rPr>
          <w:rFonts w:hAnsi="宋体"/>
        </w:rPr>
        <w:t>i=1</w:t>
      </w:r>
      <w:r>
        <w:rPr>
          <w:rFonts w:hAnsi="宋体" w:hint="eastAsia"/>
        </w:rPr>
        <w:t>，2，…，</w:t>
      </w:r>
      <w:r>
        <w:rPr>
          <w:rFonts w:hAnsi="宋体"/>
        </w:rPr>
        <w:t>n/2</w:t>
      </w:r>
      <w:r>
        <w:rPr>
          <w:rFonts w:hAnsi="宋体" w:hint="eastAsia"/>
        </w:rPr>
        <w:t>而言满足的条件为</w:t>
      </w:r>
      <w:r>
        <w:rPr>
          <w:rFonts w:hAnsi="宋体"/>
        </w:rPr>
        <w:t>_______________________________</w:t>
      </w:r>
      <w:r>
        <w:rPr>
          <w:rFonts w:hAnsi="宋体" w:hint="eastAsia"/>
        </w:rPr>
        <w:t>。</w:t>
      </w:r>
    </w:p>
    <w:p w:rsidR="00BA1FA0" w:rsidRDefault="00BA1FA0" w:rsidP="00BA1FA0">
      <w:pPr>
        <w:pStyle w:val="a5"/>
        <w:widowControl/>
        <w:numPr>
          <w:ilvl w:val="0"/>
          <w:numId w:val="1"/>
        </w:numPr>
        <w:tabs>
          <w:tab w:val="clear" w:pos="843"/>
          <w:tab w:val="left" w:pos="420"/>
        </w:tabs>
        <w:ind w:left="420" w:hanging="423"/>
        <w:rPr>
          <w:rFonts w:hAnsi="宋体"/>
        </w:rPr>
      </w:pPr>
      <w:r>
        <w:rPr>
          <w:rFonts w:hAnsi="宋体" w:hint="eastAsia"/>
        </w:rPr>
        <w:t>下面程序段的功能是实现冒泡排序算法，请在下划线处填上正确的语句。</w:t>
      </w:r>
    </w:p>
    <w:p w:rsidR="00BA1FA0" w:rsidRDefault="00BA1FA0" w:rsidP="00BA1FA0">
      <w:pPr>
        <w:pStyle w:val="a5"/>
        <w:widowControl/>
        <w:ind w:leftChars="193" w:left="405" w:firstLine="1"/>
        <w:rPr>
          <w:rFonts w:ascii="Times New Roman" w:hAnsi="Times New Roman" w:cs="Times New Roman" w:hint="eastAsia"/>
        </w:rPr>
      </w:pPr>
      <w:r>
        <w:rPr>
          <w:rFonts w:ascii="Times New Roman" w:hAnsi="Times New Roman" w:cs="Times New Roman"/>
        </w:rPr>
        <w:t>void b</w:t>
      </w:r>
      <w:r>
        <w:rPr>
          <w:rFonts w:ascii="Times New Roman" w:hAnsi="Times New Roman" w:cs="Times New Roman" w:hint="eastAsia"/>
        </w:rPr>
        <w:t>ubble(</w:t>
      </w:r>
      <w:r>
        <w:rPr>
          <w:rFonts w:ascii="Times New Roman" w:hAnsi="Times New Roman" w:cs="Times New Roman"/>
        </w:rPr>
        <w:t xml:space="preserve">int </w:t>
      </w:r>
      <w:r>
        <w:rPr>
          <w:rFonts w:ascii="Times New Roman" w:hAnsi="Times New Roman" w:cs="Times New Roman" w:hint="eastAsia"/>
        </w:rPr>
        <w:t xml:space="preserve"> </w:t>
      </w:r>
      <w:r>
        <w:rPr>
          <w:rFonts w:ascii="Times New Roman" w:hAnsi="Times New Roman" w:cs="Times New Roman"/>
        </w:rPr>
        <w:t>r</w:t>
      </w:r>
      <w:r>
        <w:rPr>
          <w:rFonts w:ascii="Times New Roman" w:hAnsi="Times New Roman" w:cs="Times New Roman" w:hint="eastAsia"/>
        </w:rPr>
        <w:t>[</w:t>
      </w:r>
      <w:r>
        <w:rPr>
          <w:rFonts w:ascii="Times New Roman" w:hAnsi="Times New Roman" w:cs="Times New Roman"/>
        </w:rPr>
        <w:t>n</w:t>
      </w:r>
      <w:r>
        <w:rPr>
          <w:rFonts w:ascii="Times New Roman" w:hAnsi="Times New Roman" w:cs="Times New Roman" w:hint="eastAsia"/>
        </w:rPr>
        <w:t>])</w:t>
      </w:r>
    </w:p>
    <w:p w:rsidR="00BA1FA0" w:rsidRDefault="00BA1FA0" w:rsidP="00BA1FA0">
      <w:pPr>
        <w:pStyle w:val="a5"/>
        <w:widowControl/>
        <w:ind w:leftChars="193" w:left="405" w:firstLine="1"/>
        <w:rPr>
          <w:rFonts w:ascii="Times New Roman" w:hAnsi="Times New Roman" w:cs="Times New Roman"/>
        </w:rPr>
      </w:pPr>
      <w:r>
        <w:rPr>
          <w:rFonts w:ascii="Times New Roman" w:hAnsi="Times New Roman" w:cs="Times New Roman" w:hint="eastAsia"/>
        </w:rPr>
        <w:t>{</w:t>
      </w:r>
    </w:p>
    <w:p w:rsidR="00BA1FA0" w:rsidRDefault="00BA1FA0" w:rsidP="00BA1FA0">
      <w:pPr>
        <w:pStyle w:val="a5"/>
        <w:widowControl/>
        <w:ind w:leftChars="193" w:left="405" w:firstLine="309"/>
        <w:rPr>
          <w:rFonts w:ascii="Times New Roman" w:hAnsi="Times New Roman" w:cs="Times New Roman"/>
        </w:rPr>
      </w:pPr>
      <w:r>
        <w:rPr>
          <w:rFonts w:ascii="Times New Roman" w:hAnsi="Times New Roman" w:cs="Times New Roman"/>
        </w:rPr>
        <w:t>for(i=1;i&lt;=n-1; i++)</w:t>
      </w:r>
    </w:p>
    <w:p w:rsidR="00BA1FA0" w:rsidRDefault="00BA1FA0" w:rsidP="00BA1FA0">
      <w:pPr>
        <w:pStyle w:val="a5"/>
        <w:widowControl/>
        <w:ind w:leftChars="193" w:left="405" w:firstLine="309"/>
        <w:rPr>
          <w:rFonts w:ascii="Times New Roman" w:hAnsi="Times New Roman" w:cs="Times New Roman"/>
        </w:rPr>
      </w:pPr>
      <w:r>
        <w:rPr>
          <w:rFonts w:ascii="Times New Roman" w:hAnsi="Times New Roman" w:cs="Times New Roman"/>
        </w:rPr>
        <w:t>{</w:t>
      </w:r>
    </w:p>
    <w:p w:rsidR="00BA1FA0" w:rsidRDefault="00BA1FA0" w:rsidP="00BA1FA0">
      <w:pPr>
        <w:pStyle w:val="a5"/>
        <w:widowControl/>
        <w:ind w:leftChars="193" w:left="405" w:firstLine="615"/>
        <w:rPr>
          <w:rFonts w:ascii="Times New Roman" w:hAnsi="Times New Roman" w:cs="Times New Roman" w:hint="eastAsia"/>
        </w:rPr>
      </w:pPr>
      <w:r>
        <w:rPr>
          <w:rFonts w:ascii="Times New Roman" w:hAnsi="Times New Roman" w:cs="Times New Roman" w:hint="eastAsia"/>
        </w:rPr>
        <w:t>for(</w:t>
      </w:r>
      <w:r>
        <w:rPr>
          <w:rFonts w:ascii="Times New Roman" w:hAnsi="Times New Roman" w:cs="Times New Roman"/>
        </w:rPr>
        <w:t>exchange=0,</w:t>
      </w:r>
      <w:r>
        <w:rPr>
          <w:rFonts w:ascii="Times New Roman" w:hAnsi="Times New Roman" w:cs="Times New Roman" w:hint="eastAsia"/>
        </w:rPr>
        <w:t>j=</w:t>
      </w:r>
      <w:r>
        <w:rPr>
          <w:rFonts w:ascii="Times New Roman" w:hAnsi="Times New Roman" w:cs="Times New Roman"/>
        </w:rPr>
        <w:t xml:space="preserve">0; </w:t>
      </w:r>
      <w:r>
        <w:rPr>
          <w:rFonts w:ascii="Times New Roman" w:hAnsi="Times New Roman" w:cs="Times New Roman" w:hint="eastAsia"/>
        </w:rPr>
        <w:t>j</w:t>
      </w:r>
      <w:r>
        <w:rPr>
          <w:rFonts w:ascii="Times New Roman" w:hAnsi="Times New Roman" w:cs="Times New Roman"/>
        </w:rPr>
        <w:t>&lt;_____________;</w:t>
      </w:r>
      <w:r>
        <w:rPr>
          <w:rFonts w:ascii="Times New Roman" w:hAnsi="Times New Roman" w:cs="Times New Roman" w:hint="eastAsia"/>
        </w:rPr>
        <w:t>j</w:t>
      </w:r>
      <w:r>
        <w:rPr>
          <w:rFonts w:ascii="Times New Roman" w:hAnsi="Times New Roman" w:cs="Times New Roman"/>
        </w:rPr>
        <w:t>++</w:t>
      </w:r>
      <w:r>
        <w:rPr>
          <w:rFonts w:ascii="Times New Roman" w:hAnsi="Times New Roman" w:cs="Times New Roman" w:hint="eastAsia"/>
        </w:rPr>
        <w:t xml:space="preserve">) </w:t>
      </w:r>
    </w:p>
    <w:p w:rsidR="00BA1FA0" w:rsidRDefault="00BA1FA0" w:rsidP="00BA1FA0">
      <w:pPr>
        <w:pStyle w:val="a5"/>
        <w:widowControl/>
        <w:ind w:leftChars="193" w:left="405" w:firstLine="921"/>
        <w:rPr>
          <w:rFonts w:ascii="Times New Roman" w:hAnsi="Times New Roman" w:cs="Times New Roman"/>
        </w:rPr>
      </w:pPr>
      <w:r>
        <w:rPr>
          <w:rFonts w:ascii="Times New Roman" w:hAnsi="Times New Roman" w:cs="Times New Roman" w:hint="eastAsia"/>
        </w:rPr>
        <w:t>if</w:t>
      </w:r>
      <w:r>
        <w:rPr>
          <w:rFonts w:ascii="Times New Roman" w:hAnsi="Times New Roman" w:cs="Times New Roman"/>
        </w:rPr>
        <w:t xml:space="preserve"> </w:t>
      </w:r>
      <w:r>
        <w:rPr>
          <w:rFonts w:ascii="Times New Roman" w:hAnsi="Times New Roman" w:cs="Times New Roman" w:hint="eastAsia"/>
        </w:rPr>
        <w:t>(</w:t>
      </w:r>
      <w:r>
        <w:rPr>
          <w:rFonts w:ascii="Times New Roman" w:hAnsi="Times New Roman" w:cs="Times New Roman"/>
        </w:rPr>
        <w:t>r</w:t>
      </w:r>
      <w:r>
        <w:rPr>
          <w:rFonts w:ascii="Times New Roman" w:hAnsi="Times New Roman" w:cs="Times New Roman" w:hint="eastAsia"/>
        </w:rPr>
        <w:t>[j]</w:t>
      </w:r>
      <w:r>
        <w:rPr>
          <w:rFonts w:ascii="Times New Roman" w:hAnsi="Times New Roman" w:cs="Times New Roman"/>
        </w:rPr>
        <w:t>&gt;r</w:t>
      </w:r>
      <w:r>
        <w:rPr>
          <w:rFonts w:ascii="Times New Roman" w:hAnsi="Times New Roman" w:cs="Times New Roman" w:hint="eastAsia"/>
        </w:rPr>
        <w:t>[j</w:t>
      </w:r>
      <w:r>
        <w:rPr>
          <w:rFonts w:ascii="Times New Roman" w:hAnsi="Times New Roman" w:cs="Times New Roman"/>
        </w:rPr>
        <w:t>+</w:t>
      </w:r>
      <w:r>
        <w:rPr>
          <w:rFonts w:ascii="Times New Roman" w:hAnsi="Times New Roman" w:cs="Times New Roman" w:hint="eastAsia"/>
        </w:rPr>
        <w:t>1]){temp=</w:t>
      </w:r>
      <w:r>
        <w:rPr>
          <w:rFonts w:ascii="Times New Roman" w:hAnsi="Times New Roman" w:cs="Times New Roman"/>
        </w:rPr>
        <w:t>r</w:t>
      </w:r>
      <w:r>
        <w:rPr>
          <w:rFonts w:ascii="Times New Roman" w:hAnsi="Times New Roman" w:cs="Times New Roman" w:hint="eastAsia"/>
        </w:rPr>
        <w:t>[j</w:t>
      </w:r>
      <w:r>
        <w:rPr>
          <w:rFonts w:ascii="Times New Roman" w:hAnsi="Times New Roman" w:cs="Times New Roman"/>
        </w:rPr>
        <w:t>+</w:t>
      </w:r>
      <w:r>
        <w:rPr>
          <w:rFonts w:ascii="Times New Roman" w:hAnsi="Times New Roman" w:cs="Times New Roman" w:hint="eastAsia"/>
        </w:rPr>
        <w:t>1]</w:t>
      </w:r>
      <w:r>
        <w:rPr>
          <w:rFonts w:ascii="Times New Roman" w:hAnsi="Times New Roman" w:cs="Times New Roman"/>
        </w:rPr>
        <w:t>;______________;r</w:t>
      </w:r>
      <w:r>
        <w:rPr>
          <w:rFonts w:ascii="Times New Roman" w:hAnsi="Times New Roman" w:cs="Times New Roman" w:hint="eastAsia"/>
        </w:rPr>
        <w:t>[j]=temp</w:t>
      </w:r>
      <w:r>
        <w:rPr>
          <w:rFonts w:ascii="Times New Roman" w:hAnsi="Times New Roman" w:cs="Times New Roman"/>
        </w:rPr>
        <w:t>;exchange=1;</w:t>
      </w:r>
      <w:r>
        <w:rPr>
          <w:rFonts w:ascii="Times New Roman" w:hAnsi="Times New Roman" w:cs="Times New Roman" w:hint="eastAsia"/>
        </w:rPr>
        <w:t>}</w:t>
      </w:r>
    </w:p>
    <w:p w:rsidR="00BA1FA0" w:rsidRDefault="00BA1FA0" w:rsidP="00BA1FA0">
      <w:pPr>
        <w:pStyle w:val="a5"/>
        <w:widowControl/>
        <w:ind w:leftChars="193" w:left="405" w:firstLine="615"/>
        <w:rPr>
          <w:rFonts w:ascii="Times New Roman" w:hAnsi="Times New Roman" w:cs="Times New Roman" w:hint="eastAsia"/>
        </w:rPr>
      </w:pPr>
      <w:r>
        <w:rPr>
          <w:rFonts w:ascii="Times New Roman" w:hAnsi="Times New Roman" w:cs="Times New Roman"/>
        </w:rPr>
        <w:t>if (exchange==0) return</w:t>
      </w:r>
      <w:r>
        <w:rPr>
          <w:rFonts w:ascii="Times New Roman" w:hAnsi="Times New Roman" w:cs="Times New Roman"/>
        </w:rPr>
        <w:t>；</w:t>
      </w:r>
    </w:p>
    <w:p w:rsidR="00BA1FA0" w:rsidRDefault="00BA1FA0" w:rsidP="00BA1FA0">
      <w:pPr>
        <w:pStyle w:val="a5"/>
        <w:widowControl/>
        <w:ind w:leftChars="193" w:left="405" w:firstLine="309"/>
        <w:rPr>
          <w:rFonts w:ascii="Times New Roman" w:hAnsi="Times New Roman" w:cs="Times New Roman"/>
        </w:rPr>
      </w:pPr>
      <w:r>
        <w:rPr>
          <w:rFonts w:ascii="Times New Roman" w:hAnsi="Times New Roman" w:cs="Times New Roman"/>
        </w:rPr>
        <w:t>}</w:t>
      </w:r>
    </w:p>
    <w:p w:rsidR="00BA1FA0" w:rsidRDefault="00BA1FA0" w:rsidP="00BA1FA0">
      <w:pPr>
        <w:pStyle w:val="a5"/>
        <w:widowControl/>
        <w:ind w:leftChars="193" w:left="405" w:firstLine="1"/>
        <w:rPr>
          <w:rFonts w:hAnsi="宋体" w:hint="eastAsia"/>
        </w:rPr>
      </w:pPr>
      <w:r>
        <w:rPr>
          <w:rFonts w:ascii="Times New Roman" w:hAnsi="Times New Roman" w:cs="Times New Roman" w:hint="eastAsia"/>
        </w:rPr>
        <w:t>}</w:t>
      </w:r>
    </w:p>
    <w:p w:rsidR="00BA1FA0" w:rsidRDefault="00BA1FA0" w:rsidP="00BA1FA0">
      <w:pPr>
        <w:pStyle w:val="a5"/>
        <w:widowControl/>
        <w:numPr>
          <w:ilvl w:val="0"/>
          <w:numId w:val="1"/>
        </w:numPr>
        <w:tabs>
          <w:tab w:val="clear" w:pos="843"/>
          <w:tab w:val="left" w:pos="420"/>
        </w:tabs>
        <w:ind w:left="420" w:hanging="423"/>
        <w:rPr>
          <w:rFonts w:hAnsi="宋体" w:hint="eastAsia"/>
        </w:rPr>
      </w:pPr>
      <w:r>
        <w:rPr>
          <w:rFonts w:hAnsi="宋体" w:hint="eastAsia"/>
        </w:rPr>
        <w:t>下面程序段的功能是实现二分查找算法，请在下划线处填上正确的语句。</w:t>
      </w:r>
    </w:p>
    <w:p w:rsidR="00BA1FA0" w:rsidRDefault="00BA1FA0" w:rsidP="00BA1FA0">
      <w:pPr>
        <w:pStyle w:val="a5"/>
        <w:widowControl/>
        <w:ind w:leftChars="150" w:left="315" w:firstLineChars="44" w:firstLine="92"/>
        <w:rPr>
          <w:rFonts w:ascii="Times New Roman" w:hAnsi="Times New Roman" w:cs="Times New Roman"/>
        </w:rPr>
      </w:pPr>
      <w:r>
        <w:rPr>
          <w:rFonts w:ascii="Times New Roman" w:hAnsi="Times New Roman" w:cs="Times New Roman"/>
        </w:rPr>
        <w:t>struct record{int key; int others;};</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rPr>
        <w:t>i</w:t>
      </w:r>
      <w:r>
        <w:rPr>
          <w:rFonts w:ascii="Times New Roman" w:hAnsi="Times New Roman" w:cs="Times New Roman" w:hint="eastAsia"/>
        </w:rPr>
        <w:t>nt bisearch(struct record r[ ], int k)</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int low=0,mid,high=n-1;</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while(low&lt;=high)</w:t>
      </w:r>
    </w:p>
    <w:p w:rsidR="00BA1FA0" w:rsidRDefault="00BA1FA0" w:rsidP="00BA1FA0">
      <w:pPr>
        <w:pStyle w:val="a5"/>
        <w:widowControl/>
        <w:ind w:leftChars="150" w:left="315" w:firstLineChars="141" w:firstLine="296"/>
        <w:rPr>
          <w:rFonts w:ascii="Times New Roman" w:hAnsi="Times New Roman" w:cs="Times New Roman" w:hint="eastAsia"/>
        </w:rPr>
      </w:pPr>
      <w:r>
        <w:rPr>
          <w:rFonts w:ascii="Times New Roman" w:hAnsi="Times New Roman" w:cs="Times New Roman" w:hint="eastAsia"/>
        </w:rPr>
        <w:t>{</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w:t>
      </w:r>
      <w:r>
        <w:rPr>
          <w:rFonts w:ascii="Times New Roman" w:hAnsi="Times New Roman" w:cs="Times New Roman"/>
        </w:rPr>
        <w:t>________________________________</w:t>
      </w:r>
      <w:r>
        <w:rPr>
          <w:rFonts w:ascii="Times New Roman" w:hAnsi="Times New Roman" w:cs="Times New Roman" w:hint="eastAsia"/>
        </w:rPr>
        <w:t>;</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if(r[mid].key==k) return(mid+1);</w:t>
      </w:r>
      <w:r>
        <w:rPr>
          <w:rFonts w:ascii="Times New Roman" w:hAnsi="Times New Roman" w:cs="Times New Roman"/>
        </w:rPr>
        <w:t xml:space="preserve"> </w:t>
      </w:r>
      <w:r>
        <w:rPr>
          <w:rFonts w:ascii="Times New Roman" w:hAnsi="Times New Roman" w:cs="Times New Roman" w:hint="eastAsia"/>
        </w:rPr>
        <w:t>else if(</w:t>
      </w:r>
      <w:r>
        <w:rPr>
          <w:rFonts w:ascii="Times New Roman" w:hAnsi="Times New Roman" w:cs="Times New Roman"/>
        </w:rPr>
        <w:t>____________</w:t>
      </w:r>
      <w:r>
        <w:rPr>
          <w:rFonts w:ascii="Times New Roman" w:hAnsi="Times New Roman" w:cs="Times New Roman" w:hint="eastAsia"/>
        </w:rPr>
        <w:t>) high=mid-1;else low=mid+1;</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 xml:space="preserve">  return(0);</w:t>
      </w:r>
    </w:p>
    <w:p w:rsidR="00BA1FA0" w:rsidRDefault="00BA1FA0" w:rsidP="00BA1FA0">
      <w:pPr>
        <w:pStyle w:val="a5"/>
        <w:widowControl/>
        <w:ind w:leftChars="150" w:left="315" w:firstLineChars="44" w:firstLine="92"/>
        <w:rPr>
          <w:rFonts w:ascii="Times New Roman" w:hAnsi="Times New Roman" w:cs="Times New Roman" w:hint="eastAsia"/>
        </w:rPr>
      </w:pPr>
      <w:r>
        <w:rPr>
          <w:rFonts w:ascii="Times New Roman" w:hAnsi="Times New Roman" w:cs="Times New Roman" w:hint="eastAsia"/>
        </w:rPr>
        <w:t>}</w:t>
      </w:r>
    </w:p>
    <w:p w:rsidR="00BA1FA0" w:rsidRDefault="00BA1FA0" w:rsidP="00BA1FA0">
      <w:pPr>
        <w:pStyle w:val="a5"/>
        <w:widowControl/>
        <w:ind w:left="316" w:hangingChars="150" w:hanging="316"/>
        <w:rPr>
          <w:rFonts w:ascii="Times New Roman" w:hAnsi="Times New Roman" w:cs="Times New Roman" w:hint="eastAsia"/>
        </w:rPr>
      </w:pPr>
      <w:r>
        <w:rPr>
          <w:rFonts w:hAnsi="宋体" w:hint="eastAsia"/>
          <w:b/>
          <w:bCs/>
        </w:rPr>
        <w:t>三、应用题(32分)</w:t>
      </w:r>
    </w:p>
    <w:p w:rsidR="00BA1FA0" w:rsidRDefault="00BA1FA0" w:rsidP="00BA1FA0">
      <w:pPr>
        <w:pStyle w:val="a5"/>
        <w:widowControl/>
        <w:numPr>
          <w:ilvl w:val="0"/>
          <w:numId w:val="2"/>
        </w:numPr>
        <w:rPr>
          <w:rFonts w:hAnsi="宋体" w:hint="eastAsia"/>
        </w:rPr>
      </w:pPr>
      <w:r>
        <w:rPr>
          <w:sz w:val="20"/>
          <w:lang w:val="en-US" w:eastAsia="zh-CN"/>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9.55pt;margin-top:.1pt;width:90.75pt;height:83.25pt;z-index:251659264;mso-position-horizontal:right">
            <v:imagedata r:id="rId7" o:title=""/>
            <w10:wrap type="square"/>
          </v:shape>
          <o:OLEObject Type="Embed" ProgID="PBrush" ShapeID="_x0000_s1026" DrawAspect="Content" ObjectID="_1545052196" r:id="rId8">
            <o:FieldCodes>\* MERGEFORMAT</o:FieldCodes>
          </o:OLEObject>
        </w:object>
      </w:r>
      <w:r>
        <w:rPr>
          <w:rFonts w:hAnsi="宋体" w:hint="eastAsia"/>
        </w:rPr>
        <w:t>设某棵二叉树的中序遍历序列为DBEAC，前序遍历序列为ABDEC，要求给出该二叉树的的后序遍历序列。</w:t>
      </w:r>
    </w:p>
    <w:p w:rsidR="00BA1FA0" w:rsidRDefault="00BA1FA0" w:rsidP="00BA1FA0">
      <w:pPr>
        <w:widowControl/>
        <w:numPr>
          <w:ilvl w:val="0"/>
          <w:numId w:val="2"/>
        </w:numPr>
        <w:tabs>
          <w:tab w:val="left" w:pos="375"/>
          <w:tab w:val="left" w:pos="2100"/>
          <w:tab w:val="left" w:pos="4200"/>
          <w:tab w:val="left" w:pos="6300"/>
        </w:tabs>
        <w:rPr>
          <w:rFonts w:ascii="宋体" w:hAnsi="宋体" w:hint="eastAsia"/>
        </w:rPr>
      </w:pPr>
      <w:r>
        <w:rPr>
          <w:rFonts w:ascii="宋体" w:hAnsi="宋体" w:hint="eastAsia"/>
        </w:rPr>
        <w:t>设</w:t>
      </w:r>
      <w:r>
        <w:rPr>
          <w:rFonts w:hAnsi="宋体" w:hint="eastAsia"/>
        </w:rPr>
        <w:t>无向图</w:t>
      </w:r>
      <w:r>
        <w:rPr>
          <w:rFonts w:hAnsi="宋体" w:hint="eastAsia"/>
        </w:rPr>
        <w:t>G</w:t>
      </w:r>
      <w:r>
        <w:rPr>
          <w:rFonts w:hAnsi="宋体" w:hint="eastAsia"/>
        </w:rPr>
        <w:t>（如右图所示），给出该图的最小生成树上边的集合并计算最小生成树各边上的权值之和</w:t>
      </w:r>
      <w:r>
        <w:rPr>
          <w:rFonts w:ascii="宋体" w:hAnsi="宋体" w:hint="eastAsia"/>
        </w:rPr>
        <w:t>。</w:t>
      </w:r>
    </w:p>
    <w:p w:rsidR="00BA1FA0" w:rsidRDefault="00BA1FA0" w:rsidP="00BA1FA0">
      <w:pPr>
        <w:pStyle w:val="a5"/>
        <w:widowControl/>
        <w:numPr>
          <w:ilvl w:val="0"/>
          <w:numId w:val="2"/>
        </w:numPr>
        <w:rPr>
          <w:rFonts w:hAnsi="宋体" w:hint="eastAsia"/>
        </w:rPr>
      </w:pPr>
      <w:r>
        <w:rPr>
          <w:rFonts w:hAnsi="宋体" w:hint="eastAsia"/>
        </w:rPr>
        <w:t>设一组初始记录关键字序列为</w:t>
      </w:r>
      <w:r>
        <w:rPr>
          <w:rFonts w:hAnsi="宋体"/>
        </w:rPr>
        <w:t>(</w:t>
      </w:r>
      <w:r>
        <w:rPr>
          <w:rFonts w:hAnsi="宋体" w:hint="eastAsia"/>
        </w:rPr>
        <w:t>15，17，18，22，35，51，60</w:t>
      </w:r>
      <w:r>
        <w:rPr>
          <w:rFonts w:hAnsi="宋体"/>
        </w:rPr>
        <w:t>)</w:t>
      </w:r>
      <w:r>
        <w:rPr>
          <w:rFonts w:hAnsi="宋体" w:hint="eastAsia"/>
        </w:rPr>
        <w:t>，要求计算出成功查找时的平均查找长度。</w:t>
      </w:r>
    </w:p>
    <w:p w:rsidR="00BA1FA0" w:rsidRDefault="00BA1FA0" w:rsidP="00BA1FA0">
      <w:pPr>
        <w:widowControl/>
        <w:numPr>
          <w:ilvl w:val="0"/>
          <w:numId w:val="2"/>
        </w:numPr>
        <w:tabs>
          <w:tab w:val="left" w:pos="375"/>
          <w:tab w:val="left" w:pos="2100"/>
          <w:tab w:val="left" w:pos="4200"/>
          <w:tab w:val="left" w:pos="6300"/>
        </w:tabs>
        <w:rPr>
          <w:rFonts w:ascii="宋体" w:hAnsi="宋体" w:hint="eastAsia"/>
        </w:rPr>
      </w:pPr>
      <w:r>
        <w:rPr>
          <w:rFonts w:ascii="宋体" w:hAnsi="宋体" w:hint="eastAsia"/>
        </w:rPr>
        <w:lastRenderedPageBreak/>
        <w:t>设散列表的长度为8，散列函数</w:t>
      </w:r>
      <w:r>
        <w:rPr>
          <w:rFonts w:ascii="宋体" w:hAnsi="宋体"/>
        </w:rPr>
        <w:t xml:space="preserve">H(k)=k mod </w:t>
      </w:r>
      <w:r>
        <w:rPr>
          <w:rFonts w:ascii="宋体" w:hAnsi="宋体" w:hint="eastAsia"/>
        </w:rPr>
        <w:t>7，初始记录关键字序列为</w:t>
      </w:r>
      <w:r>
        <w:rPr>
          <w:rFonts w:ascii="宋体" w:hAnsi="宋体"/>
        </w:rPr>
        <w:t>(</w:t>
      </w:r>
      <w:r>
        <w:rPr>
          <w:rFonts w:ascii="宋体" w:hAnsi="宋体" w:hint="eastAsia"/>
        </w:rPr>
        <w:t>25，31，8，27，13，68</w:t>
      </w:r>
      <w:r>
        <w:rPr>
          <w:rFonts w:ascii="宋体" w:hAnsi="宋体"/>
        </w:rPr>
        <w:t>)</w:t>
      </w:r>
      <w:r>
        <w:rPr>
          <w:rFonts w:ascii="宋体" w:hAnsi="宋体" w:hint="eastAsia"/>
        </w:rPr>
        <w:t>，要求分别计算出用线性探测法和链地址法作为解决冲突方法的平均查找长度。</w:t>
      </w:r>
    </w:p>
    <w:p w:rsidR="00BA1FA0" w:rsidRDefault="00BA1FA0" w:rsidP="00BA1FA0">
      <w:pPr>
        <w:widowControl/>
        <w:tabs>
          <w:tab w:val="left" w:pos="2100"/>
          <w:tab w:val="left" w:pos="4200"/>
          <w:tab w:val="left" w:pos="6300"/>
        </w:tabs>
        <w:ind w:left="315" w:hangingChars="150" w:hanging="315"/>
        <w:jc w:val="center"/>
        <w:rPr>
          <w:rFonts w:ascii="宋体" w:hAnsi="宋体" w:hint="eastAsia"/>
        </w:rPr>
      </w:pPr>
    </w:p>
    <w:p w:rsidR="00BA1FA0" w:rsidRDefault="00BA1FA0" w:rsidP="00BA1FA0">
      <w:pPr>
        <w:pStyle w:val="a5"/>
        <w:widowControl/>
        <w:ind w:left="316" w:hangingChars="150" w:hanging="316"/>
        <w:rPr>
          <w:rFonts w:hAnsi="宋体" w:hint="eastAsia"/>
          <w:b/>
          <w:bCs/>
        </w:rPr>
      </w:pPr>
      <w:r>
        <w:rPr>
          <w:rFonts w:hAnsi="宋体" w:hint="eastAsia"/>
          <w:b/>
          <w:bCs/>
        </w:rPr>
        <w:t>四、算法设计题(</w:t>
      </w:r>
      <w:r>
        <w:rPr>
          <w:rFonts w:hAnsi="宋体"/>
          <w:b/>
          <w:bCs/>
        </w:rPr>
        <w:t>28</w:t>
      </w:r>
      <w:r>
        <w:rPr>
          <w:rFonts w:hAnsi="宋体" w:hint="eastAsia"/>
          <w:b/>
          <w:bCs/>
        </w:rPr>
        <w:t>分)</w:t>
      </w:r>
    </w:p>
    <w:p w:rsidR="00BA1FA0" w:rsidRDefault="00BA1FA0" w:rsidP="00BA1FA0">
      <w:pPr>
        <w:pStyle w:val="a5"/>
        <w:widowControl/>
        <w:numPr>
          <w:ilvl w:val="0"/>
          <w:numId w:val="3"/>
        </w:numPr>
        <w:tabs>
          <w:tab w:val="clear" w:pos="360"/>
          <w:tab w:val="left" w:pos="408"/>
        </w:tabs>
        <w:rPr>
          <w:rFonts w:hAnsi="宋体"/>
        </w:rPr>
      </w:pPr>
      <w:r>
        <w:rPr>
          <w:rFonts w:hAnsi="宋体" w:hint="eastAsia"/>
        </w:rPr>
        <w:t>设计判断两个二叉树是否相同的算法。</w:t>
      </w:r>
    </w:p>
    <w:p w:rsidR="00BA1FA0" w:rsidRDefault="00BA1FA0" w:rsidP="00BA1FA0">
      <w:pPr>
        <w:pStyle w:val="a5"/>
        <w:widowControl/>
        <w:numPr>
          <w:ilvl w:val="0"/>
          <w:numId w:val="3"/>
        </w:numPr>
        <w:tabs>
          <w:tab w:val="clear" w:pos="360"/>
          <w:tab w:val="left" w:pos="408"/>
        </w:tabs>
        <w:rPr>
          <w:rFonts w:hAnsi="宋体" w:hint="eastAsia"/>
        </w:rPr>
      </w:pPr>
      <w:r>
        <w:rPr>
          <w:rFonts w:hAnsi="宋体" w:hint="eastAsia"/>
        </w:rPr>
        <w:t>设计两个有序单链表的合并排序算法。</w:t>
      </w:r>
    </w:p>
    <w:p w:rsidR="00BA1FA0" w:rsidRDefault="00BA1FA0" w:rsidP="00BA1FA0">
      <w:pPr>
        <w:pStyle w:val="a5"/>
        <w:widowControl/>
        <w:rPr>
          <w:rFonts w:hAnsi="宋体" w:hint="eastAsia"/>
        </w:rPr>
      </w:pPr>
    </w:p>
    <w:p w:rsidR="00AB1F7D" w:rsidRDefault="00AB1F7D"/>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p w:rsidR="00BA1FA0" w:rsidRDefault="00BA1FA0" w:rsidP="00BA1FA0">
      <w:pPr>
        <w:pStyle w:val="a5"/>
        <w:widowControl/>
        <w:jc w:val="center"/>
        <w:outlineLvl w:val="0"/>
        <w:rPr>
          <w:rFonts w:ascii="黑体" w:eastAsia="黑体" w:hAnsi="宋体" w:hint="eastAsia"/>
          <w:b/>
          <w:bCs/>
          <w:sz w:val="28"/>
        </w:rPr>
      </w:pPr>
      <w:bookmarkStart w:id="2" w:name="_Toc282629568"/>
      <w:bookmarkStart w:id="3" w:name="_Toc282629599"/>
      <w:r>
        <w:rPr>
          <w:rFonts w:ascii="黑体" w:eastAsia="黑体" w:hAnsi="宋体" w:hint="eastAsia"/>
          <w:b/>
          <w:bCs/>
          <w:sz w:val="28"/>
        </w:rPr>
        <w:lastRenderedPageBreak/>
        <w:t>数据结构试卷（五）参考答案</w:t>
      </w:r>
      <w:bookmarkEnd w:id="2"/>
      <w:bookmarkEnd w:id="3"/>
    </w:p>
    <w:p w:rsidR="00BA1FA0" w:rsidRDefault="00BA1FA0" w:rsidP="00BA1FA0">
      <w:pPr>
        <w:pStyle w:val="a5"/>
        <w:widowControl/>
        <w:rPr>
          <w:rFonts w:hAnsi="宋体" w:hint="eastAsia"/>
          <w:b/>
          <w:bCs/>
        </w:rPr>
      </w:pPr>
    </w:p>
    <w:p w:rsidR="00BA1FA0" w:rsidRDefault="00BA1FA0" w:rsidP="00BA1FA0">
      <w:pPr>
        <w:pStyle w:val="a5"/>
        <w:widowControl/>
        <w:rPr>
          <w:rFonts w:hAnsi="宋体" w:hint="eastAsia"/>
          <w:b/>
          <w:bCs/>
        </w:rPr>
      </w:pPr>
      <w:r>
        <w:rPr>
          <w:rFonts w:hAnsi="宋体" w:hint="eastAsia"/>
          <w:b/>
          <w:bCs/>
        </w:rPr>
        <w:t>一、选择题</w:t>
      </w:r>
    </w:p>
    <w:p w:rsidR="00BA1FA0" w:rsidRDefault="00BA1FA0" w:rsidP="00BA1FA0">
      <w:pPr>
        <w:pStyle w:val="a5"/>
        <w:widowControl/>
        <w:ind w:left="-45" w:firstLineChars="21" w:firstLine="44"/>
        <w:rPr>
          <w:rFonts w:ascii="Times New Roman" w:hAnsi="Times New Roman" w:cs="Times New Roman" w:hint="eastAsia"/>
        </w:rPr>
      </w:pPr>
      <w:r>
        <w:rPr>
          <w:rFonts w:ascii="Times New Roman" w:hAnsi="Times New Roman" w:cs="Times New Roman" w:hint="eastAsia"/>
        </w:rPr>
        <w:t>1</w:t>
      </w:r>
      <w:r>
        <w:rPr>
          <w:rFonts w:ascii="Times New Roman" w:hAnsi="Times New Roman" w:cs="Times New Roman" w:hint="eastAsia"/>
        </w:rPr>
        <w:t>．</w:t>
      </w:r>
      <w:r>
        <w:rPr>
          <w:rFonts w:ascii="Times New Roman" w:hAnsi="Times New Roman" w:cs="Times New Roman" w:hint="eastAsia"/>
        </w:rPr>
        <w:t>A</w:t>
      </w:r>
      <w:r>
        <w:rPr>
          <w:rFonts w:ascii="Times New Roman" w:hAnsi="Times New Roman" w:cs="Times New Roman" w:hint="eastAsia"/>
        </w:rPr>
        <w:tab/>
      </w:r>
      <w:r>
        <w:rPr>
          <w:rFonts w:ascii="Times New Roman" w:hAnsi="Times New Roman" w:cs="Times New Roman" w:hint="eastAsia"/>
        </w:rPr>
        <w:tab/>
        <w:t>2</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3</w:t>
      </w:r>
      <w:r>
        <w:rPr>
          <w:rFonts w:hAnsi="宋体" w:hint="eastAsia"/>
        </w:rPr>
        <w:t>．</w:t>
      </w:r>
      <w:r>
        <w:rPr>
          <w:rFonts w:ascii="Times New Roman" w:hAnsi="Times New Roman" w:cs="Times New Roman" w:hint="eastAsia"/>
        </w:rPr>
        <w:t>A</w:t>
      </w:r>
      <w:r>
        <w:rPr>
          <w:rFonts w:ascii="Times New Roman" w:hAnsi="Times New Roman" w:cs="Times New Roman" w:hint="eastAsia"/>
        </w:rPr>
        <w:tab/>
      </w:r>
      <w:r>
        <w:rPr>
          <w:rFonts w:ascii="Times New Roman" w:hAnsi="Times New Roman" w:cs="Times New Roman" w:hint="eastAsia"/>
        </w:rPr>
        <w:tab/>
        <w:t>4</w:t>
      </w:r>
      <w:r>
        <w:rPr>
          <w:rFonts w:hAnsi="宋体" w:hint="eastAsia"/>
        </w:rPr>
        <w:t>．</w:t>
      </w:r>
      <w:r>
        <w:rPr>
          <w:rFonts w:ascii="Times New Roman" w:hAnsi="Times New Roman" w:cs="Times New Roman" w:hint="eastAsia"/>
        </w:rPr>
        <w:t>A</w:t>
      </w:r>
      <w:r>
        <w:rPr>
          <w:rFonts w:ascii="Times New Roman" w:hAnsi="Times New Roman" w:cs="Times New Roman" w:hint="eastAsia"/>
        </w:rPr>
        <w:tab/>
      </w:r>
      <w:r>
        <w:rPr>
          <w:rFonts w:ascii="Times New Roman" w:hAnsi="Times New Roman" w:cs="Times New Roman" w:hint="eastAsia"/>
        </w:rPr>
        <w:tab/>
        <w:t>5</w:t>
      </w:r>
      <w:r>
        <w:rPr>
          <w:rFonts w:hAnsi="宋体" w:hint="eastAsia"/>
        </w:rPr>
        <w:t>．</w:t>
      </w:r>
      <w:r>
        <w:rPr>
          <w:rFonts w:ascii="Times New Roman" w:hAnsi="Times New Roman" w:cs="Times New Roman" w:hint="eastAsia"/>
        </w:rPr>
        <w:t>D</w:t>
      </w:r>
    </w:p>
    <w:p w:rsidR="00BA1FA0" w:rsidRDefault="00BA1FA0" w:rsidP="00BA1FA0">
      <w:pPr>
        <w:pStyle w:val="a5"/>
        <w:widowControl/>
        <w:ind w:left="-45" w:firstLineChars="21" w:firstLine="44"/>
        <w:rPr>
          <w:rFonts w:ascii="Times New Roman" w:hAnsi="Times New Roman" w:cs="Times New Roman" w:hint="eastAsia"/>
        </w:rPr>
      </w:pPr>
      <w:r>
        <w:rPr>
          <w:rFonts w:ascii="Times New Roman" w:hAnsi="Times New Roman" w:cs="Times New Roman" w:hint="eastAsia"/>
        </w:rPr>
        <w:t>6</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7</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8</w:t>
      </w:r>
      <w:r>
        <w:rPr>
          <w:rFonts w:hAnsi="宋体" w:hint="eastAsia"/>
        </w:rPr>
        <w:t>．</w:t>
      </w:r>
      <w:r>
        <w:rPr>
          <w:rFonts w:ascii="Times New Roman" w:hAnsi="Times New Roman" w:cs="Times New Roman" w:hint="eastAsia"/>
        </w:rPr>
        <w:t>B</w:t>
      </w:r>
      <w:r>
        <w:rPr>
          <w:rFonts w:ascii="Times New Roman" w:hAnsi="Times New Roman" w:cs="Times New Roman" w:hint="eastAsia"/>
        </w:rPr>
        <w:tab/>
      </w:r>
      <w:r>
        <w:rPr>
          <w:rFonts w:ascii="Times New Roman" w:hAnsi="Times New Roman" w:cs="Times New Roman" w:hint="eastAsia"/>
        </w:rPr>
        <w:tab/>
        <w:t>9</w:t>
      </w:r>
      <w:r>
        <w:rPr>
          <w:rFonts w:hAnsi="宋体" w:hint="eastAsia"/>
        </w:rPr>
        <w:t>．</w:t>
      </w:r>
      <w:r>
        <w:rPr>
          <w:rFonts w:ascii="Times New Roman" w:hAnsi="Times New Roman" w:cs="Times New Roman" w:hint="eastAsia"/>
        </w:rPr>
        <w:t>C</w:t>
      </w:r>
      <w:r>
        <w:rPr>
          <w:rFonts w:ascii="Times New Roman" w:hAnsi="Times New Roman" w:cs="Times New Roman" w:hint="eastAsia"/>
        </w:rPr>
        <w:tab/>
      </w:r>
      <w:r>
        <w:rPr>
          <w:rFonts w:ascii="Times New Roman" w:hAnsi="Times New Roman" w:cs="Times New Roman" w:hint="eastAsia"/>
        </w:rPr>
        <w:tab/>
        <w:t>10</w:t>
      </w:r>
      <w:r>
        <w:rPr>
          <w:rFonts w:hAnsi="宋体" w:hint="eastAsia"/>
        </w:rPr>
        <w:t>．</w:t>
      </w:r>
      <w:r>
        <w:rPr>
          <w:rFonts w:ascii="Times New Roman" w:hAnsi="Times New Roman" w:cs="Times New Roman" w:hint="eastAsia"/>
        </w:rPr>
        <w:t>C</w:t>
      </w:r>
    </w:p>
    <w:p w:rsidR="00BA1FA0" w:rsidRDefault="00BA1FA0" w:rsidP="00BA1FA0">
      <w:pPr>
        <w:pStyle w:val="a5"/>
        <w:widowControl/>
        <w:rPr>
          <w:rFonts w:ascii="Times New Roman" w:hAnsi="Times New Roman" w:cs="Times New Roman" w:hint="eastAsia"/>
        </w:rPr>
      </w:pPr>
    </w:p>
    <w:p w:rsidR="00BA1FA0" w:rsidRDefault="00BA1FA0" w:rsidP="00BA1FA0">
      <w:pPr>
        <w:pStyle w:val="a5"/>
        <w:widowControl/>
        <w:rPr>
          <w:rFonts w:ascii="Times New Roman" w:hAnsi="Times New Roman" w:cs="Times New Roman" w:hint="eastAsia"/>
          <w:b/>
          <w:bCs/>
        </w:rPr>
      </w:pPr>
      <w:r>
        <w:rPr>
          <w:rFonts w:ascii="Times New Roman" w:hAnsi="Times New Roman" w:cs="Times New Roman" w:hint="eastAsia"/>
          <w:b/>
          <w:bCs/>
        </w:rPr>
        <w:t>二、填空题</w:t>
      </w:r>
    </w:p>
    <w:p w:rsidR="00BA1FA0" w:rsidRDefault="00BA1FA0" w:rsidP="00BA1FA0">
      <w:pPr>
        <w:pStyle w:val="a5"/>
        <w:widowControl/>
        <w:numPr>
          <w:ilvl w:val="0"/>
          <w:numId w:val="5"/>
        </w:numPr>
        <w:rPr>
          <w:rFonts w:ascii="Times New Roman" w:hAnsi="Times New Roman" w:cs="Times New Roman" w:hint="eastAsia"/>
        </w:rPr>
      </w:pPr>
      <w:r>
        <w:rPr>
          <w:rFonts w:ascii="Times New Roman" w:hAnsi="Times New Roman" w:cs="Times New Roman"/>
        </w:rPr>
        <w:t>top1+1=top2</w:t>
      </w:r>
    </w:p>
    <w:p w:rsidR="00BA1FA0" w:rsidRDefault="00BA1FA0" w:rsidP="00BA1FA0">
      <w:pPr>
        <w:pStyle w:val="a5"/>
        <w:widowControl/>
        <w:numPr>
          <w:ilvl w:val="0"/>
          <w:numId w:val="5"/>
        </w:numPr>
        <w:rPr>
          <w:rFonts w:ascii="Times New Roman" w:hAnsi="Times New Roman" w:cs="Times New Roman" w:hint="eastAsia"/>
        </w:rPr>
      </w:pPr>
      <w:r>
        <w:rPr>
          <w:rFonts w:ascii="Times New Roman" w:hAnsi="Times New Roman" w:cs="Times New Roman" w:hint="eastAsia"/>
        </w:rPr>
        <w:t>可以随机访问到任一个顶点的简单链表</w:t>
      </w:r>
    </w:p>
    <w:p w:rsidR="00BA1FA0" w:rsidRDefault="00BA1FA0" w:rsidP="00BA1FA0">
      <w:pPr>
        <w:pStyle w:val="a5"/>
        <w:widowControl/>
        <w:numPr>
          <w:ilvl w:val="0"/>
          <w:numId w:val="5"/>
        </w:numPr>
        <w:rPr>
          <w:rFonts w:ascii="Times New Roman" w:hAnsi="Times New Roman" w:cs="Times New Roman" w:hint="eastAsia"/>
        </w:rPr>
      </w:pPr>
      <w:r>
        <w:rPr>
          <w:rFonts w:ascii="Times New Roman" w:hAnsi="Times New Roman" w:cs="Times New Roman"/>
        </w:rPr>
        <w:t>i(i+1)/2+j-1</w:t>
      </w:r>
    </w:p>
    <w:p w:rsidR="00BA1FA0" w:rsidRDefault="00BA1FA0" w:rsidP="00BA1FA0">
      <w:pPr>
        <w:pStyle w:val="a5"/>
        <w:widowControl/>
        <w:numPr>
          <w:ilvl w:val="0"/>
          <w:numId w:val="5"/>
        </w:numPr>
        <w:rPr>
          <w:rFonts w:ascii="Times New Roman" w:hAnsi="Times New Roman" w:cs="Times New Roman"/>
        </w:rPr>
      </w:pPr>
      <w:r>
        <w:rPr>
          <w:rFonts w:ascii="Times New Roman" w:hAnsi="Times New Roman" w:cs="Times New Roman" w:hint="eastAsia"/>
        </w:rPr>
        <w:t>FILO</w:t>
      </w:r>
      <w:r>
        <w:rPr>
          <w:rFonts w:ascii="Times New Roman" w:hAnsi="Times New Roman" w:cs="Times New Roman" w:hint="eastAsia"/>
        </w:rPr>
        <w:t>，</w:t>
      </w:r>
      <w:r>
        <w:rPr>
          <w:rFonts w:ascii="Times New Roman" w:hAnsi="Times New Roman" w:cs="Times New Roman" w:hint="eastAsia"/>
        </w:rPr>
        <w:t>FIFO</w:t>
      </w:r>
    </w:p>
    <w:p w:rsidR="00BA1FA0" w:rsidRDefault="00BA1FA0" w:rsidP="00BA1FA0">
      <w:pPr>
        <w:pStyle w:val="a5"/>
        <w:widowControl/>
        <w:numPr>
          <w:ilvl w:val="0"/>
          <w:numId w:val="5"/>
        </w:numPr>
        <w:rPr>
          <w:rFonts w:ascii="Times New Roman" w:hAnsi="Times New Roman" w:cs="Times New Roman" w:hint="eastAsia"/>
        </w:rPr>
      </w:pPr>
      <w:r>
        <w:rPr>
          <w:rFonts w:ascii="Times New Roman" w:hAnsi="Times New Roman" w:cs="Times New Roman"/>
        </w:rPr>
        <w:t>ABDECF</w:t>
      </w:r>
      <w:r>
        <w:rPr>
          <w:rFonts w:ascii="Times New Roman" w:hAnsi="Times New Roman" w:cs="Times New Roman" w:hint="eastAsia"/>
        </w:rPr>
        <w:t>，</w:t>
      </w:r>
      <w:r>
        <w:rPr>
          <w:rFonts w:ascii="Times New Roman" w:hAnsi="Times New Roman" w:cs="Times New Roman" w:hint="eastAsia"/>
        </w:rPr>
        <w:t>DBEAFC</w:t>
      </w:r>
      <w:r>
        <w:rPr>
          <w:rFonts w:ascii="Times New Roman" w:hAnsi="Times New Roman" w:cs="Times New Roman" w:hint="eastAsia"/>
        </w:rPr>
        <w:t>，</w:t>
      </w:r>
      <w:r>
        <w:rPr>
          <w:rFonts w:ascii="Times New Roman" w:hAnsi="Times New Roman" w:cs="Times New Roman" w:hint="eastAsia"/>
        </w:rPr>
        <w:t>DEBFCA</w:t>
      </w:r>
    </w:p>
    <w:p w:rsidR="00BA1FA0" w:rsidRDefault="00BA1FA0" w:rsidP="00BA1FA0">
      <w:pPr>
        <w:pStyle w:val="a5"/>
        <w:widowControl/>
        <w:numPr>
          <w:ilvl w:val="0"/>
          <w:numId w:val="5"/>
        </w:numPr>
        <w:rPr>
          <w:rFonts w:ascii="Times New Roman" w:hAnsi="Times New Roman" w:cs="Times New Roman" w:hint="eastAsia"/>
        </w:rPr>
      </w:pPr>
      <w:r>
        <w:rPr>
          <w:rFonts w:ascii="Times New Roman" w:hAnsi="Times New Roman" w:cs="Times New Roman" w:hint="eastAsia"/>
        </w:rPr>
        <w:t>8</w:t>
      </w:r>
      <w:r>
        <w:rPr>
          <w:rFonts w:ascii="Times New Roman" w:hAnsi="Times New Roman" w:cs="Times New Roman" w:hint="eastAsia"/>
        </w:rPr>
        <w:t>，</w:t>
      </w:r>
      <w:r>
        <w:rPr>
          <w:rFonts w:ascii="Times New Roman" w:hAnsi="Times New Roman" w:cs="Times New Roman" w:hint="eastAsia"/>
        </w:rPr>
        <w:t>64</w:t>
      </w:r>
    </w:p>
    <w:p w:rsidR="00BA1FA0" w:rsidRDefault="00BA1FA0" w:rsidP="00BA1FA0">
      <w:pPr>
        <w:pStyle w:val="a5"/>
        <w:widowControl/>
        <w:numPr>
          <w:ilvl w:val="0"/>
          <w:numId w:val="5"/>
        </w:numPr>
        <w:rPr>
          <w:rFonts w:ascii="Times New Roman" w:hAnsi="Times New Roman" w:cs="Times New Roman" w:hint="eastAsia"/>
        </w:rPr>
      </w:pPr>
      <w:r>
        <w:rPr>
          <w:rFonts w:ascii="Times New Roman" w:hAnsi="Times New Roman" w:cs="Times New Roman" w:hint="eastAsia"/>
        </w:rPr>
        <w:t>出度，入度</w:t>
      </w:r>
    </w:p>
    <w:p w:rsidR="00BA1FA0" w:rsidRDefault="00BA1FA0" w:rsidP="00BA1FA0">
      <w:pPr>
        <w:pStyle w:val="a5"/>
        <w:widowControl/>
        <w:numPr>
          <w:ilvl w:val="0"/>
          <w:numId w:val="5"/>
        </w:numPr>
        <w:rPr>
          <w:rFonts w:ascii="Times New Roman" w:hAnsi="Times New Roman" w:cs="Times New Roman" w:hint="eastAsia"/>
        </w:rPr>
      </w:pPr>
      <w:r>
        <w:rPr>
          <w:rFonts w:ascii="Times New Roman" w:hAnsi="Times New Roman" w:cs="Times New Roman"/>
        </w:rPr>
        <w:t>k</w:t>
      </w:r>
      <w:r>
        <w:rPr>
          <w:rFonts w:ascii="Times New Roman" w:hAnsi="Times New Roman" w:cs="Times New Roman"/>
          <w:vertAlign w:val="subscript"/>
        </w:rPr>
        <w:t>i</w:t>
      </w:r>
      <w:r>
        <w:rPr>
          <w:rFonts w:ascii="Times New Roman" w:hAnsi="Times New Roman" w:cs="Times New Roman"/>
        </w:rPr>
        <w:t>&lt;=k</w:t>
      </w:r>
      <w:r>
        <w:rPr>
          <w:rFonts w:ascii="Times New Roman" w:hAnsi="Times New Roman" w:cs="Times New Roman"/>
          <w:vertAlign w:val="subscript"/>
        </w:rPr>
        <w:t>2i</w:t>
      </w:r>
      <w:r>
        <w:rPr>
          <w:rFonts w:ascii="Times New Roman" w:hAnsi="Times New Roman" w:cs="Times New Roman"/>
        </w:rPr>
        <w:t xml:space="preserve"> &amp;&amp; k</w:t>
      </w:r>
      <w:r>
        <w:rPr>
          <w:rFonts w:ascii="Times New Roman" w:hAnsi="Times New Roman" w:cs="Times New Roman"/>
          <w:vertAlign w:val="subscript"/>
        </w:rPr>
        <w:t>i</w:t>
      </w:r>
      <w:r>
        <w:rPr>
          <w:rFonts w:ascii="Times New Roman" w:hAnsi="Times New Roman" w:cs="Times New Roman"/>
        </w:rPr>
        <w:t>&lt;=k</w:t>
      </w:r>
      <w:r>
        <w:rPr>
          <w:rFonts w:ascii="Times New Roman" w:hAnsi="Times New Roman" w:cs="Times New Roman"/>
          <w:vertAlign w:val="subscript"/>
        </w:rPr>
        <w:t>2i+1</w:t>
      </w:r>
    </w:p>
    <w:p w:rsidR="00BA1FA0" w:rsidRDefault="00BA1FA0" w:rsidP="00BA1FA0">
      <w:pPr>
        <w:pStyle w:val="a5"/>
        <w:widowControl/>
        <w:numPr>
          <w:ilvl w:val="0"/>
          <w:numId w:val="5"/>
        </w:numPr>
        <w:rPr>
          <w:rFonts w:hAnsi="宋体" w:hint="eastAsia"/>
        </w:rPr>
      </w:pPr>
      <w:r>
        <w:rPr>
          <w:rFonts w:ascii="Times New Roman" w:hAnsi="Times New Roman" w:cs="Times New Roman"/>
        </w:rPr>
        <w:t>n-i</w:t>
      </w:r>
      <w:r>
        <w:rPr>
          <w:rFonts w:ascii="Times New Roman" w:hAnsi="Times New Roman" w:cs="Times New Roman" w:hint="eastAsia"/>
        </w:rPr>
        <w:t>，</w:t>
      </w:r>
      <w:r>
        <w:rPr>
          <w:rFonts w:ascii="Times New Roman" w:hAnsi="Times New Roman" w:cs="Times New Roman"/>
        </w:rPr>
        <w:t>r[j+1]=r[j]</w:t>
      </w:r>
    </w:p>
    <w:p w:rsidR="00BA1FA0" w:rsidRDefault="00BA1FA0" w:rsidP="00BA1FA0">
      <w:pPr>
        <w:pStyle w:val="a5"/>
        <w:widowControl/>
        <w:numPr>
          <w:ilvl w:val="0"/>
          <w:numId w:val="5"/>
        </w:numPr>
        <w:rPr>
          <w:rFonts w:hAnsi="宋体" w:hint="eastAsia"/>
        </w:rPr>
      </w:pPr>
      <w:r>
        <w:rPr>
          <w:rFonts w:ascii="Times New Roman" w:hAnsi="Times New Roman" w:cs="Times New Roman" w:hint="eastAsia"/>
        </w:rPr>
        <w:t>mid=(low+high)/2</w:t>
      </w:r>
      <w:r>
        <w:rPr>
          <w:rFonts w:ascii="Times New Roman" w:hAnsi="Times New Roman" w:cs="Times New Roman" w:hint="eastAsia"/>
        </w:rPr>
        <w:t>，</w:t>
      </w:r>
      <w:r>
        <w:rPr>
          <w:rFonts w:ascii="Times New Roman" w:hAnsi="Times New Roman" w:cs="Times New Roman" w:hint="eastAsia"/>
        </w:rPr>
        <w:t>r[mid].key&gt;k</w:t>
      </w:r>
    </w:p>
    <w:p w:rsidR="00BA1FA0" w:rsidRDefault="00BA1FA0" w:rsidP="00BA1FA0">
      <w:pPr>
        <w:pStyle w:val="a5"/>
        <w:widowControl/>
        <w:rPr>
          <w:rFonts w:ascii="Times New Roman" w:hAnsi="Times New Roman" w:cs="Times New Roman" w:hint="eastAsia"/>
        </w:rPr>
      </w:pPr>
    </w:p>
    <w:p w:rsidR="00BA1FA0" w:rsidRDefault="00BA1FA0" w:rsidP="00BA1FA0">
      <w:pPr>
        <w:pStyle w:val="a5"/>
        <w:widowControl/>
        <w:rPr>
          <w:rFonts w:ascii="Times New Roman" w:hAnsi="Times New Roman" w:cs="Times New Roman" w:hint="eastAsia"/>
          <w:b/>
          <w:bCs/>
        </w:rPr>
      </w:pPr>
      <w:r>
        <w:rPr>
          <w:rFonts w:ascii="Times New Roman" w:hAnsi="Times New Roman" w:cs="Times New Roman" w:hint="eastAsia"/>
          <w:b/>
          <w:bCs/>
        </w:rPr>
        <w:t>三、应用题</w:t>
      </w:r>
    </w:p>
    <w:p w:rsidR="00BA1FA0" w:rsidRDefault="00BA1FA0" w:rsidP="00BA1FA0">
      <w:pPr>
        <w:pStyle w:val="a5"/>
        <w:widowControl/>
        <w:numPr>
          <w:ilvl w:val="0"/>
          <w:numId w:val="4"/>
        </w:numPr>
        <w:rPr>
          <w:rFonts w:ascii="Times New Roman" w:hAnsi="Times New Roman" w:cs="Times New Roman" w:hint="eastAsia"/>
        </w:rPr>
      </w:pPr>
      <w:r>
        <w:rPr>
          <w:rFonts w:ascii="Times New Roman" w:hAnsi="Times New Roman" w:cs="Times New Roman" w:hint="eastAsia"/>
        </w:rPr>
        <w:t>DEBCA</w:t>
      </w:r>
    </w:p>
    <w:p w:rsidR="00BA1FA0" w:rsidRDefault="00BA1FA0" w:rsidP="00BA1FA0">
      <w:pPr>
        <w:pStyle w:val="a5"/>
        <w:widowControl/>
        <w:numPr>
          <w:ilvl w:val="0"/>
          <w:numId w:val="4"/>
        </w:numPr>
        <w:rPr>
          <w:rFonts w:ascii="Times New Roman" w:hAnsi="Times New Roman" w:cs="Times New Roman"/>
        </w:rPr>
      </w:pPr>
      <w:r>
        <w:rPr>
          <w:rFonts w:ascii="Times New Roman" w:hAnsi="Times New Roman" w:cs="Times New Roman" w:hint="eastAsia"/>
        </w:rPr>
        <w:t>E=</w:t>
      </w:r>
      <w:r>
        <w:rPr>
          <w:rFonts w:ascii="Times New Roman" w:hAnsi="Times New Roman" w:cs="Times New Roman"/>
        </w:rPr>
        <w:t>{(1,5),(5,2),(5,3),(3,4)},W=10</w:t>
      </w:r>
    </w:p>
    <w:p w:rsidR="00BA1FA0" w:rsidRDefault="00BA1FA0" w:rsidP="00BA1FA0">
      <w:pPr>
        <w:pStyle w:val="a5"/>
        <w:widowControl/>
        <w:numPr>
          <w:ilvl w:val="0"/>
          <w:numId w:val="4"/>
        </w:numPr>
        <w:rPr>
          <w:rFonts w:ascii="Times New Roman" w:hAnsi="Times New Roman" w:cs="Times New Roman"/>
        </w:rPr>
      </w:pPr>
      <w:r>
        <w:rPr>
          <w:rFonts w:ascii="Times New Roman" w:hAnsi="Times New Roman" w:cs="Times New Roman"/>
        </w:rPr>
        <w:t>ASL=(1*1+2*2+3*4)/7=17/7</w:t>
      </w:r>
    </w:p>
    <w:p w:rsidR="00BA1FA0" w:rsidRDefault="00BA1FA0" w:rsidP="00BA1FA0">
      <w:pPr>
        <w:pStyle w:val="a5"/>
        <w:widowControl/>
        <w:numPr>
          <w:ilvl w:val="0"/>
          <w:numId w:val="4"/>
        </w:numPr>
        <w:rPr>
          <w:rFonts w:ascii="Times New Roman" w:hAnsi="Times New Roman" w:cs="Times New Roman" w:hint="eastAsia"/>
        </w:rPr>
      </w:pPr>
      <w:r>
        <w:rPr>
          <w:rFonts w:ascii="Times New Roman" w:hAnsi="Times New Roman" w:cs="Times New Roman" w:hint="eastAsia"/>
        </w:rPr>
        <w:t>ASL1=7/6</w:t>
      </w:r>
      <w:r>
        <w:rPr>
          <w:rFonts w:ascii="Times New Roman" w:hAnsi="Times New Roman" w:cs="Times New Roman" w:hint="eastAsia"/>
        </w:rPr>
        <w:t>，</w:t>
      </w:r>
      <w:r>
        <w:rPr>
          <w:rFonts w:ascii="Times New Roman" w:hAnsi="Times New Roman" w:cs="Times New Roman" w:hint="eastAsia"/>
        </w:rPr>
        <w:t>ASL2=4/3</w:t>
      </w:r>
    </w:p>
    <w:p w:rsidR="00BA1FA0" w:rsidRDefault="00BA1FA0" w:rsidP="00BA1FA0">
      <w:pPr>
        <w:pStyle w:val="a5"/>
        <w:widowControl/>
        <w:rPr>
          <w:rFonts w:hAnsi="宋体" w:hint="eastAsia"/>
          <w:b/>
          <w:bCs/>
        </w:rPr>
      </w:pPr>
      <w:r>
        <w:rPr>
          <w:rFonts w:hAnsi="宋体" w:hint="eastAsia"/>
          <w:b/>
          <w:bCs/>
        </w:rPr>
        <w:t>四、算法设计题</w:t>
      </w:r>
    </w:p>
    <w:p w:rsidR="00BA1FA0" w:rsidRDefault="00BA1FA0" w:rsidP="00BA1FA0">
      <w:pPr>
        <w:pStyle w:val="a5"/>
        <w:widowControl/>
        <w:numPr>
          <w:ilvl w:val="0"/>
          <w:numId w:val="6"/>
        </w:numPr>
        <w:rPr>
          <w:rFonts w:hAnsi="宋体" w:hint="eastAsia"/>
        </w:rPr>
      </w:pPr>
      <w:r>
        <w:rPr>
          <w:rFonts w:hAnsi="宋体" w:hint="eastAsia"/>
        </w:rPr>
        <w:t>设计判断两个二叉树是否相同的算法。</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typedef struct node {datatype data; struct node *lchild,*rchild;} bitree;</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int judgebitree(bitree *bt1,bitree *bt2)</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 (bt1==0 &amp;&amp; bt2==0) return(1);</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else if (bt1==0 || </w:t>
      </w:r>
      <w:r>
        <w:rPr>
          <w:rFonts w:ascii="Times New Roman" w:hAnsi="Times New Roman" w:cs="Times New Roman"/>
        </w:rPr>
        <w:t>b</w:t>
      </w:r>
      <w:r>
        <w:rPr>
          <w:rFonts w:ascii="Times New Roman" w:hAnsi="Times New Roman" w:cs="Times New Roman" w:hint="eastAsia"/>
        </w:rPr>
        <w:t>t2==0 ||bt1-&gt;data!=bt2-&gt;data) return(0);</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else return(judgebitree(bt1-&gt;lchild,bt2-&gt;lchild)*judgebitree(bt1-&gt;rchild,bt2-&gt;rchild));</w:t>
      </w:r>
    </w:p>
    <w:p w:rsidR="00BA1FA0" w:rsidRDefault="00BA1FA0" w:rsidP="00BA1FA0">
      <w:pPr>
        <w:pStyle w:val="a5"/>
        <w:widowControl/>
        <w:ind w:firstLineChars="194" w:firstLine="407"/>
        <w:rPr>
          <w:rFonts w:ascii="Times New Roman" w:hAnsi="Times New Roman" w:cs="Times New Roman"/>
        </w:rPr>
      </w:pPr>
      <w:r>
        <w:rPr>
          <w:rFonts w:ascii="Times New Roman" w:hAnsi="Times New Roman" w:cs="Times New Roman" w:hint="eastAsia"/>
        </w:rPr>
        <w:t>}</w:t>
      </w:r>
    </w:p>
    <w:p w:rsidR="00BA1FA0" w:rsidRDefault="00BA1FA0" w:rsidP="00BA1FA0">
      <w:pPr>
        <w:pStyle w:val="a5"/>
        <w:widowControl/>
        <w:numPr>
          <w:ilvl w:val="0"/>
          <w:numId w:val="6"/>
        </w:numPr>
        <w:rPr>
          <w:rFonts w:hAnsi="宋体" w:hint="eastAsia"/>
        </w:rPr>
      </w:pPr>
      <w:r>
        <w:rPr>
          <w:rFonts w:hAnsi="宋体" w:hint="eastAsia"/>
        </w:rPr>
        <w:t>设计两个有序单链表的合并排序算法。</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void mergelklist(lklist *ha,lklist *hb,lklist *&amp;hc)</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lklist *s=hc=0;</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while(ha!=0 &amp;&amp; hb!=0)</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if(ha-&gt;data&lt;hb-&gt;data){if(s==0) hc=s=ha; else {s-&gt;next=ha; s=ha;};ha=ha-&gt;next;}</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else {if(s==0) hc=s=hb; else {s-&gt;next=hb; s=hb;};hb=hb-&gt;next;}</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 xml:space="preserve">   if(ha==0) s-&gt;next=hb; else s-&gt;next=ha;</w:t>
      </w:r>
    </w:p>
    <w:p w:rsidR="00BA1FA0" w:rsidRDefault="00BA1FA0" w:rsidP="00BA1FA0">
      <w:pPr>
        <w:pStyle w:val="a5"/>
        <w:widowControl/>
        <w:ind w:firstLineChars="194" w:firstLine="407"/>
        <w:rPr>
          <w:rFonts w:ascii="Times New Roman" w:hAnsi="Times New Roman" w:cs="Times New Roman" w:hint="eastAsia"/>
        </w:rPr>
      </w:pPr>
      <w:r>
        <w:rPr>
          <w:rFonts w:ascii="Times New Roman" w:hAnsi="Times New Roman" w:cs="Times New Roman" w:hint="eastAsia"/>
        </w:rPr>
        <w:t>}</w:t>
      </w:r>
    </w:p>
    <w:p w:rsidR="00BA1FA0" w:rsidRDefault="00BA1FA0" w:rsidP="00BA1FA0">
      <w:pPr>
        <w:pStyle w:val="a5"/>
        <w:widowControl/>
        <w:ind w:firstLineChars="194" w:firstLine="407"/>
        <w:rPr>
          <w:rFonts w:ascii="Times New Roman" w:hAnsi="Times New Roman" w:cs="Times New Roman" w:hint="eastAsia"/>
        </w:rPr>
      </w:pPr>
    </w:p>
    <w:p w:rsidR="00BA1FA0" w:rsidRPr="00BA1FA0" w:rsidRDefault="00BA1FA0">
      <w:bookmarkStart w:id="4" w:name="_GoBack"/>
      <w:bookmarkEnd w:id="4"/>
    </w:p>
    <w:sectPr w:rsidR="00BA1FA0" w:rsidRPr="00BA1F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4B09" w:rsidRDefault="00D84B09" w:rsidP="00BA1FA0">
      <w:r>
        <w:separator/>
      </w:r>
    </w:p>
  </w:endnote>
  <w:endnote w:type="continuationSeparator" w:id="0">
    <w:p w:rsidR="00D84B09" w:rsidRDefault="00D84B09" w:rsidP="00BA1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4B09" w:rsidRDefault="00D84B09" w:rsidP="00BA1FA0">
      <w:r>
        <w:separator/>
      </w:r>
    </w:p>
  </w:footnote>
  <w:footnote w:type="continuationSeparator" w:id="0">
    <w:p w:rsidR="00D84B09" w:rsidRDefault="00D84B09" w:rsidP="00BA1FA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9"/>
    <w:multiLevelType w:val="multilevel"/>
    <w:tmpl w:val="00000009"/>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000001C"/>
    <w:multiLevelType w:val="multilevel"/>
    <w:tmpl w:val="0000001C"/>
    <w:lvl w:ilvl="0">
      <w:start w:val="1"/>
      <w:numFmt w:val="decimal"/>
      <w:lvlText w:val="%1."/>
      <w:lvlJc w:val="left"/>
      <w:pPr>
        <w:tabs>
          <w:tab w:val="num" w:pos="843"/>
        </w:tabs>
        <w:ind w:left="843" w:hanging="528"/>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nsid w:val="0000001F"/>
    <w:multiLevelType w:val="multilevel"/>
    <w:tmpl w:val="0000001F"/>
    <w:lvl w:ilvl="0">
      <w:start w:val="1"/>
      <w:numFmt w:val="decimal"/>
      <w:lvlText w:val="%1."/>
      <w:lvlJc w:val="left"/>
      <w:pPr>
        <w:tabs>
          <w:tab w:val="num" w:pos="420"/>
        </w:tabs>
        <w:ind w:left="420" w:hanging="420"/>
      </w:pPr>
    </w:lvl>
    <w:lvl w:ilvl="1">
      <w:start w:val="1"/>
      <w:numFmt w:val="decimalFullWidth"/>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000002B"/>
    <w:multiLevelType w:val="multilevel"/>
    <w:tmpl w:val="0000002B"/>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nsid w:val="00000031"/>
    <w:multiLevelType w:val="multilevel"/>
    <w:tmpl w:val="00000031"/>
    <w:lvl w:ilvl="0">
      <w:start w:val="1"/>
      <w:numFmt w:val="decimal"/>
      <w:lvlText w:val="%1．"/>
      <w:lvlJc w:val="left"/>
      <w:pPr>
        <w:tabs>
          <w:tab w:val="num" w:pos="360"/>
        </w:tabs>
        <w:ind w:left="360" w:hanging="360"/>
      </w:pPr>
      <w:rPr>
        <w:rFonts w:hint="eastAsia"/>
      </w:rPr>
    </w:lvl>
    <w:lvl w:ilvl="1">
      <w:start w:val="1"/>
      <w:numFmt w:val="decimal"/>
      <w:lvlText w:val="%2）"/>
      <w:lvlJc w:val="left"/>
      <w:pPr>
        <w:tabs>
          <w:tab w:val="num" w:pos="780"/>
        </w:tabs>
        <w:ind w:left="780" w:hanging="360"/>
      </w:pPr>
      <w:rPr>
        <w:rFonts w:hint="eastAsia"/>
      </w:rPr>
    </w:lvl>
    <w:lvl w:ilvl="2">
      <w:start w:val="2"/>
      <w:numFmt w:val="japaneseCounting"/>
      <w:lvlText w:val="%3、"/>
      <w:lvlJc w:val="left"/>
      <w:pPr>
        <w:tabs>
          <w:tab w:val="num" w:pos="1260"/>
        </w:tabs>
        <w:ind w:left="1260" w:hanging="420"/>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00000038"/>
    <w:multiLevelType w:val="multilevel"/>
    <w:tmpl w:val="00000038"/>
    <w:lvl w:ilvl="0">
      <w:start w:val="1"/>
      <w:numFmt w:val="decimal"/>
      <w:lvlText w:val="%1."/>
      <w:lvlJc w:val="left"/>
      <w:pPr>
        <w:tabs>
          <w:tab w:val="num" w:pos="375"/>
        </w:tabs>
        <w:ind w:left="375" w:hanging="420"/>
      </w:pPr>
    </w:lvl>
    <w:lvl w:ilvl="1">
      <w:start w:val="1"/>
      <w:numFmt w:val="lowerLetter"/>
      <w:lvlText w:val="%2)"/>
      <w:lvlJc w:val="left"/>
      <w:pPr>
        <w:tabs>
          <w:tab w:val="num" w:pos="795"/>
        </w:tabs>
        <w:ind w:left="795" w:hanging="420"/>
      </w:pPr>
    </w:lvl>
    <w:lvl w:ilvl="2">
      <w:start w:val="1"/>
      <w:numFmt w:val="lowerRoman"/>
      <w:lvlText w:val="%3."/>
      <w:lvlJc w:val="right"/>
      <w:pPr>
        <w:tabs>
          <w:tab w:val="num" w:pos="1215"/>
        </w:tabs>
        <w:ind w:left="1215" w:hanging="420"/>
      </w:pPr>
    </w:lvl>
    <w:lvl w:ilvl="3">
      <w:start w:val="1"/>
      <w:numFmt w:val="decimal"/>
      <w:lvlText w:val="%4."/>
      <w:lvlJc w:val="left"/>
      <w:pPr>
        <w:tabs>
          <w:tab w:val="num" w:pos="1635"/>
        </w:tabs>
        <w:ind w:left="1635" w:hanging="420"/>
      </w:pPr>
    </w:lvl>
    <w:lvl w:ilvl="4">
      <w:start w:val="1"/>
      <w:numFmt w:val="lowerLetter"/>
      <w:lvlText w:val="%5)"/>
      <w:lvlJc w:val="left"/>
      <w:pPr>
        <w:tabs>
          <w:tab w:val="num" w:pos="2055"/>
        </w:tabs>
        <w:ind w:left="2055" w:hanging="420"/>
      </w:pPr>
    </w:lvl>
    <w:lvl w:ilvl="5">
      <w:start w:val="1"/>
      <w:numFmt w:val="lowerRoman"/>
      <w:lvlText w:val="%6."/>
      <w:lvlJc w:val="right"/>
      <w:pPr>
        <w:tabs>
          <w:tab w:val="num" w:pos="2475"/>
        </w:tabs>
        <w:ind w:left="2475" w:hanging="420"/>
      </w:pPr>
    </w:lvl>
    <w:lvl w:ilvl="6">
      <w:start w:val="1"/>
      <w:numFmt w:val="decimal"/>
      <w:lvlText w:val="%7."/>
      <w:lvlJc w:val="left"/>
      <w:pPr>
        <w:tabs>
          <w:tab w:val="num" w:pos="2895"/>
        </w:tabs>
        <w:ind w:left="2895" w:hanging="420"/>
      </w:pPr>
    </w:lvl>
    <w:lvl w:ilvl="7">
      <w:start w:val="1"/>
      <w:numFmt w:val="lowerLetter"/>
      <w:lvlText w:val="%8)"/>
      <w:lvlJc w:val="left"/>
      <w:pPr>
        <w:tabs>
          <w:tab w:val="num" w:pos="3315"/>
        </w:tabs>
        <w:ind w:left="3315" w:hanging="420"/>
      </w:pPr>
    </w:lvl>
    <w:lvl w:ilvl="8">
      <w:start w:val="1"/>
      <w:numFmt w:val="lowerRoman"/>
      <w:lvlText w:val="%9."/>
      <w:lvlJc w:val="right"/>
      <w:pPr>
        <w:tabs>
          <w:tab w:val="num" w:pos="3735"/>
        </w:tabs>
        <w:ind w:left="3735" w:hanging="420"/>
      </w:pPr>
    </w:lvl>
  </w:abstractNum>
  <w:num w:numId="1">
    <w:abstractNumId w:val="1"/>
  </w:num>
  <w:num w:numId="2">
    <w:abstractNumId w:val="5"/>
  </w:num>
  <w:num w:numId="3">
    <w:abstractNumId w:val="4"/>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2C92"/>
    <w:rsid w:val="00232C92"/>
    <w:rsid w:val="00AB1F7D"/>
    <w:rsid w:val="00BA1FA0"/>
    <w:rsid w:val="00D84B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C50004F-1295-43D9-8D28-054BE9EAED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1FA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A1FA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A1FA0"/>
    <w:rPr>
      <w:sz w:val="18"/>
      <w:szCs w:val="18"/>
    </w:rPr>
  </w:style>
  <w:style w:type="paragraph" w:styleId="a4">
    <w:name w:val="footer"/>
    <w:basedOn w:val="a"/>
    <w:link w:val="Char0"/>
    <w:uiPriority w:val="99"/>
    <w:unhideWhenUsed/>
    <w:rsid w:val="00BA1FA0"/>
    <w:pPr>
      <w:tabs>
        <w:tab w:val="center" w:pos="4153"/>
        <w:tab w:val="right" w:pos="8306"/>
      </w:tabs>
      <w:snapToGrid w:val="0"/>
      <w:jc w:val="left"/>
    </w:pPr>
    <w:rPr>
      <w:sz w:val="18"/>
      <w:szCs w:val="18"/>
    </w:rPr>
  </w:style>
  <w:style w:type="character" w:customStyle="1" w:styleId="Char0">
    <w:name w:val="页脚 Char"/>
    <w:basedOn w:val="a0"/>
    <w:link w:val="a4"/>
    <w:uiPriority w:val="99"/>
    <w:rsid w:val="00BA1FA0"/>
    <w:rPr>
      <w:sz w:val="18"/>
      <w:szCs w:val="18"/>
    </w:rPr>
  </w:style>
  <w:style w:type="paragraph" w:styleId="a5">
    <w:name w:val="Plain Text"/>
    <w:basedOn w:val="a"/>
    <w:link w:val="Char1"/>
    <w:rsid w:val="00BA1FA0"/>
    <w:rPr>
      <w:rFonts w:ascii="宋体" w:hAnsi="Courier New" w:cs="Courier New"/>
      <w:szCs w:val="21"/>
    </w:rPr>
  </w:style>
  <w:style w:type="character" w:customStyle="1" w:styleId="Char1">
    <w:name w:val="纯文本 Char"/>
    <w:basedOn w:val="a0"/>
    <w:link w:val="a5"/>
    <w:rsid w:val="00BA1FA0"/>
    <w:rPr>
      <w:rFonts w:ascii="宋体" w:eastAsia="宋体" w:hAnsi="Courier New" w:cs="Courier New"/>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561</Words>
  <Characters>3199</Characters>
  <Application>Microsoft Office Word</Application>
  <DocSecurity>0</DocSecurity>
  <Lines>26</Lines>
  <Paragraphs>7</Paragraphs>
  <ScaleCrop>false</ScaleCrop>
  <Company/>
  <LinksUpToDate>false</LinksUpToDate>
  <CharactersWithSpaces>3753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2017-01-04T08:23:00Z</dcterms:created>
  <dcterms:modified xsi:type="dcterms:W3CDTF">2017-01-04T08:23:00Z</dcterms:modified>
</cp:coreProperties>
</file>